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sz w:val="36"/>
          <w:lang w:val="en-US" w:eastAsia="zh-CN"/>
        </w:rPr>
      </w:pPr>
      <w:bookmarkStart w:id="17" w:name="_GoBack"/>
      <w:r>
        <w:rPr>
          <w:rFonts w:hint="eastAsia"/>
          <w:sz w:val="36"/>
          <w:lang w:val="en-US" w:eastAsia="zh-CN"/>
        </w:rPr>
        <w:drawing>
          <wp:inline distT="0" distB="0" distL="114300" distR="114300">
            <wp:extent cx="5268595" cy="3610610"/>
            <wp:effectExtent l="0" t="0" r="4445" b="1270"/>
            <wp:docPr id="1" name="图片 1" descr="资料包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资料包二维码"/>
                    <pic:cNvPicPr>
                      <a:picLocks noChangeAspect="1"/>
                    </pic:cNvPicPr>
                  </pic:nvPicPr>
                  <pic:blipFill>
                    <a:blip r:embed="rId4"/>
                    <a:stretch>
                      <a:fillRect/>
                    </a:stretch>
                  </pic:blipFill>
                  <pic:spPr>
                    <a:xfrm>
                      <a:off x="0" y="0"/>
                      <a:ext cx="5268595" cy="3610610"/>
                    </a:xfrm>
                    <a:prstGeom prst="rect">
                      <a:avLst/>
                    </a:prstGeom>
                  </pic:spPr>
                </pic:pic>
              </a:graphicData>
            </a:graphic>
          </wp:inline>
        </w:drawing>
      </w:r>
      <w:bookmarkEnd w:id="17"/>
    </w:p>
    <w:p>
      <w:pPr>
        <w:pStyle w:val="2"/>
        <w:jc w:val="center"/>
        <w:rPr>
          <w:rFonts w:hint="default" w:eastAsia="黑体"/>
          <w:sz w:val="36"/>
          <w:lang w:val="en-US" w:eastAsia="zh-CN"/>
        </w:rPr>
      </w:pPr>
      <w:r>
        <w:rPr>
          <w:rFonts w:hint="eastAsia"/>
          <w:sz w:val="36"/>
          <w:lang w:val="en-US" w:eastAsia="zh-CN"/>
        </w:rPr>
        <w:t>行政管理岗位KPI考核指标库</w:t>
      </w:r>
    </w:p>
    <w:p>
      <w:pPr>
        <w:pStyle w:val="3"/>
        <w:spacing w:line="280" w:lineRule="exact"/>
        <w:rPr>
          <w:rFonts w:hint="eastAsia"/>
          <w:sz w:val="24"/>
        </w:rPr>
      </w:pPr>
      <w:bookmarkStart w:id="0" w:name="_Toc10451978"/>
      <w:bookmarkStart w:id="1" w:name="_Toc12173568"/>
      <w:r>
        <w:rPr>
          <w:rFonts w:hint="eastAsia"/>
        </w:rPr>
        <w:t>高级副总裁</w:t>
      </w:r>
      <w:bookmarkEnd w:id="0"/>
      <w:bookmarkEnd w:id="1"/>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spacing w:line="280" w:lineRule="exact"/>
              <w:rPr>
                <w:rFonts w:hint="eastAsia"/>
                <w:sz w:val="24"/>
              </w:rPr>
            </w:pPr>
            <w:r>
              <w:rPr>
                <w:rFonts w:hint="eastAsia"/>
                <w:sz w:val="24"/>
              </w:rPr>
              <w:t>考核指标</w:t>
            </w:r>
          </w:p>
        </w:tc>
        <w:tc>
          <w:tcPr>
            <w:tcW w:w="6120" w:type="dxa"/>
            <w:noWrap w:val="0"/>
            <w:vAlign w:val="top"/>
          </w:tcPr>
          <w:p>
            <w:pPr>
              <w:spacing w:line="280" w:lineRule="exact"/>
              <w:rPr>
                <w:rFonts w:hint="eastAsia"/>
                <w:sz w:val="24"/>
              </w:rPr>
            </w:pPr>
            <w:r>
              <w:rPr>
                <w:rFonts w:hint="eastAsia"/>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spacing w:line="280" w:lineRule="exact"/>
              <w:rPr>
                <w:rFonts w:hint="eastAsia"/>
                <w:sz w:val="24"/>
              </w:rPr>
            </w:pPr>
            <w:r>
              <w:rPr>
                <w:rFonts w:hint="eastAsia"/>
                <w:sz w:val="24"/>
              </w:rPr>
              <w:t>财务方面</w:t>
            </w:r>
          </w:p>
        </w:tc>
        <w:tc>
          <w:tcPr>
            <w:tcW w:w="6120" w:type="dxa"/>
            <w:noWrap w:val="0"/>
            <w:vAlign w:val="top"/>
          </w:tcPr>
          <w:p>
            <w:pPr>
              <w:numPr>
                <w:ilvl w:val="1"/>
                <w:numId w:val="1"/>
              </w:numPr>
              <w:tabs>
                <w:tab w:val="left" w:pos="432"/>
                <w:tab w:val="clear" w:pos="780"/>
              </w:tabs>
              <w:spacing w:line="280" w:lineRule="exact"/>
              <w:ind w:left="432"/>
              <w:rPr>
                <w:rFonts w:hint="eastAsia"/>
                <w:sz w:val="24"/>
              </w:rPr>
            </w:pPr>
            <w:r>
              <w:rPr>
                <w:rFonts w:hint="eastAsia"/>
                <w:sz w:val="24"/>
              </w:rPr>
              <w:t>操作利润在X－Y亿元之间</w:t>
            </w:r>
          </w:p>
          <w:p>
            <w:pPr>
              <w:numPr>
                <w:ilvl w:val="1"/>
                <w:numId w:val="1"/>
              </w:numPr>
              <w:tabs>
                <w:tab w:val="left" w:pos="432"/>
                <w:tab w:val="clear" w:pos="780"/>
              </w:tabs>
              <w:spacing w:line="280" w:lineRule="exact"/>
              <w:ind w:left="432"/>
              <w:rPr>
                <w:rFonts w:hint="eastAsia"/>
                <w:sz w:val="24"/>
              </w:rPr>
            </w:pPr>
            <w:r>
              <w:rPr>
                <w:rFonts w:hint="eastAsia"/>
                <w:sz w:val="24"/>
              </w:rPr>
              <w:t>资产回报率为Z％</w:t>
            </w:r>
          </w:p>
          <w:p>
            <w:pPr>
              <w:numPr>
                <w:ilvl w:val="1"/>
                <w:numId w:val="1"/>
              </w:numPr>
              <w:tabs>
                <w:tab w:val="left" w:pos="432"/>
                <w:tab w:val="clear" w:pos="780"/>
              </w:tabs>
              <w:spacing w:line="280" w:lineRule="exact"/>
              <w:ind w:left="432"/>
              <w:rPr>
                <w:rFonts w:hint="eastAsia"/>
                <w:sz w:val="24"/>
              </w:rPr>
            </w:pPr>
            <w:r>
              <w:rPr>
                <w:rFonts w:hint="eastAsia"/>
                <w:sz w:val="24"/>
              </w:rPr>
              <w:t>X－Y亿元的现金流动</w:t>
            </w:r>
          </w:p>
          <w:p>
            <w:pPr>
              <w:numPr>
                <w:ilvl w:val="1"/>
                <w:numId w:val="1"/>
              </w:numPr>
              <w:tabs>
                <w:tab w:val="left" w:pos="432"/>
                <w:tab w:val="clear" w:pos="780"/>
              </w:tabs>
              <w:spacing w:line="280" w:lineRule="exact"/>
              <w:ind w:left="432"/>
              <w:rPr>
                <w:rFonts w:hint="eastAsia"/>
                <w:sz w:val="24"/>
              </w:rPr>
            </w:pPr>
            <w:r>
              <w:rPr>
                <w:rFonts w:hint="eastAsia"/>
                <w:sz w:val="24"/>
              </w:rPr>
              <w:t>X－Y亿元的净现金流动</w:t>
            </w:r>
          </w:p>
          <w:p>
            <w:pPr>
              <w:numPr>
                <w:ilvl w:val="1"/>
                <w:numId w:val="1"/>
              </w:numPr>
              <w:tabs>
                <w:tab w:val="left" w:pos="432"/>
                <w:tab w:val="clear" w:pos="780"/>
              </w:tabs>
              <w:spacing w:line="280" w:lineRule="exact"/>
              <w:ind w:left="432"/>
              <w:rPr>
                <w:rFonts w:hint="eastAsia"/>
                <w:sz w:val="24"/>
              </w:rPr>
            </w:pPr>
            <w:r>
              <w:rPr>
                <w:rFonts w:hint="eastAsia"/>
                <w:sz w:val="24"/>
              </w:rPr>
              <w:t>股息与红利符合五年计划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spacing w:line="280" w:lineRule="exact"/>
              <w:rPr>
                <w:rFonts w:hint="eastAsia"/>
                <w:sz w:val="24"/>
              </w:rPr>
            </w:pPr>
            <w:r>
              <w:rPr>
                <w:rFonts w:hint="eastAsia"/>
                <w:sz w:val="24"/>
              </w:rPr>
              <w:t>策略和计划</w:t>
            </w:r>
          </w:p>
        </w:tc>
        <w:tc>
          <w:tcPr>
            <w:tcW w:w="6120" w:type="dxa"/>
            <w:noWrap w:val="0"/>
            <w:vAlign w:val="top"/>
          </w:tcPr>
          <w:p>
            <w:pPr>
              <w:numPr>
                <w:ilvl w:val="2"/>
                <w:numId w:val="1"/>
              </w:numPr>
              <w:tabs>
                <w:tab w:val="left" w:pos="432"/>
                <w:tab w:val="clear" w:pos="1260"/>
              </w:tabs>
              <w:spacing w:line="280" w:lineRule="exact"/>
              <w:ind w:left="432"/>
              <w:rPr>
                <w:rFonts w:hint="eastAsia"/>
                <w:sz w:val="24"/>
              </w:rPr>
            </w:pPr>
            <w:r>
              <w:rPr>
                <w:rFonts w:hint="eastAsia"/>
                <w:sz w:val="24"/>
              </w:rPr>
              <w:t>CEO和董事会对计划满意：</w:t>
            </w:r>
          </w:p>
          <w:p>
            <w:pPr>
              <w:numPr>
                <w:ilvl w:val="3"/>
                <w:numId w:val="1"/>
              </w:numPr>
              <w:tabs>
                <w:tab w:val="left" w:pos="612"/>
                <w:tab w:val="clear" w:pos="1620"/>
              </w:tabs>
              <w:spacing w:line="280" w:lineRule="exact"/>
              <w:ind w:left="612"/>
              <w:rPr>
                <w:rFonts w:hint="eastAsia"/>
                <w:sz w:val="24"/>
              </w:rPr>
            </w:pPr>
            <w:r>
              <w:rPr>
                <w:rFonts w:hint="eastAsia"/>
                <w:sz w:val="24"/>
              </w:rPr>
              <w:t>计划是根据严格的计算所确定的</w:t>
            </w:r>
          </w:p>
          <w:p>
            <w:pPr>
              <w:numPr>
                <w:ilvl w:val="3"/>
                <w:numId w:val="1"/>
              </w:numPr>
              <w:tabs>
                <w:tab w:val="left" w:pos="612"/>
                <w:tab w:val="clear" w:pos="1620"/>
              </w:tabs>
              <w:spacing w:line="280" w:lineRule="exact"/>
              <w:ind w:left="612"/>
              <w:rPr>
                <w:rFonts w:hint="eastAsia"/>
                <w:sz w:val="24"/>
              </w:rPr>
            </w:pPr>
            <w:r>
              <w:rPr>
                <w:rFonts w:hint="eastAsia"/>
                <w:sz w:val="24"/>
              </w:rPr>
              <w:t>制定合理的商业目标</w:t>
            </w:r>
          </w:p>
          <w:p>
            <w:pPr>
              <w:numPr>
                <w:ilvl w:val="2"/>
                <w:numId w:val="1"/>
              </w:numPr>
              <w:tabs>
                <w:tab w:val="left" w:pos="432"/>
                <w:tab w:val="clear" w:pos="1260"/>
              </w:tabs>
              <w:spacing w:line="280" w:lineRule="exact"/>
              <w:ind w:left="432"/>
              <w:rPr>
                <w:rFonts w:hint="eastAsia"/>
                <w:sz w:val="24"/>
              </w:rPr>
            </w:pPr>
            <w:r>
              <w:rPr>
                <w:rFonts w:hint="eastAsia"/>
                <w:sz w:val="24"/>
              </w:rPr>
              <w:t>实际的实施与计划相符</w:t>
            </w:r>
          </w:p>
          <w:p>
            <w:pPr>
              <w:numPr>
                <w:ilvl w:val="2"/>
                <w:numId w:val="1"/>
              </w:numPr>
              <w:tabs>
                <w:tab w:val="left" w:pos="432"/>
                <w:tab w:val="clear" w:pos="1260"/>
              </w:tabs>
              <w:spacing w:line="280" w:lineRule="exact"/>
              <w:ind w:left="432"/>
              <w:rPr>
                <w:rFonts w:hint="eastAsia"/>
                <w:sz w:val="24"/>
              </w:rPr>
            </w:pPr>
            <w:r>
              <w:rPr>
                <w:rFonts w:hint="eastAsia"/>
                <w:sz w:val="24"/>
              </w:rPr>
              <w:t>从过去失败的经验中得到教训</w:t>
            </w:r>
          </w:p>
          <w:p>
            <w:pPr>
              <w:numPr>
                <w:ilvl w:val="2"/>
                <w:numId w:val="1"/>
              </w:numPr>
              <w:tabs>
                <w:tab w:val="left" w:pos="432"/>
                <w:tab w:val="clear" w:pos="1260"/>
              </w:tabs>
              <w:spacing w:line="280" w:lineRule="exact"/>
              <w:ind w:left="432"/>
              <w:rPr>
                <w:rFonts w:hint="eastAsia"/>
                <w:sz w:val="24"/>
              </w:rPr>
            </w:pPr>
            <w:r>
              <w:rPr>
                <w:rFonts w:hint="eastAsia"/>
                <w:sz w:val="24"/>
              </w:rPr>
              <w:t>市场定位：</w:t>
            </w:r>
          </w:p>
          <w:p>
            <w:pPr>
              <w:numPr>
                <w:ilvl w:val="3"/>
                <w:numId w:val="1"/>
              </w:numPr>
              <w:tabs>
                <w:tab w:val="left" w:pos="612"/>
                <w:tab w:val="clear" w:pos="1620"/>
              </w:tabs>
              <w:spacing w:line="280" w:lineRule="exact"/>
              <w:ind w:left="612"/>
              <w:rPr>
                <w:rFonts w:hint="eastAsia"/>
                <w:sz w:val="24"/>
              </w:rPr>
            </w:pPr>
            <w:r>
              <w:rPr>
                <w:rFonts w:hint="eastAsia"/>
                <w:sz w:val="24"/>
              </w:rPr>
              <w:t>前五名：A产品的市场份额</w:t>
            </w:r>
          </w:p>
          <w:p>
            <w:pPr>
              <w:numPr>
                <w:ilvl w:val="3"/>
                <w:numId w:val="1"/>
              </w:numPr>
              <w:tabs>
                <w:tab w:val="left" w:pos="612"/>
                <w:tab w:val="clear" w:pos="1620"/>
              </w:tabs>
              <w:spacing w:line="280" w:lineRule="exact"/>
              <w:ind w:left="612"/>
              <w:rPr>
                <w:rFonts w:hint="eastAsia"/>
                <w:sz w:val="24"/>
              </w:rPr>
            </w:pPr>
            <w:r>
              <w:rPr>
                <w:rFonts w:hint="eastAsia"/>
                <w:sz w:val="24"/>
              </w:rPr>
              <w:t>前四名：每单位的差距</w:t>
            </w:r>
          </w:p>
          <w:p>
            <w:pPr>
              <w:numPr>
                <w:ilvl w:val="3"/>
                <w:numId w:val="1"/>
              </w:numPr>
              <w:tabs>
                <w:tab w:val="left" w:pos="612"/>
                <w:tab w:val="clear" w:pos="1620"/>
              </w:tabs>
              <w:spacing w:line="280" w:lineRule="exact"/>
              <w:ind w:left="612"/>
              <w:rPr>
                <w:rFonts w:hint="eastAsia"/>
                <w:sz w:val="24"/>
              </w:rPr>
            </w:pPr>
            <w:r>
              <w:rPr>
                <w:rFonts w:hint="eastAsia"/>
                <w:sz w:val="24"/>
              </w:rPr>
              <w:t>前三名：每单位的成本分配</w:t>
            </w:r>
          </w:p>
          <w:p>
            <w:pPr>
              <w:numPr>
                <w:ilvl w:val="3"/>
                <w:numId w:val="1"/>
              </w:numPr>
              <w:tabs>
                <w:tab w:val="left" w:pos="612"/>
                <w:tab w:val="clear" w:pos="1620"/>
              </w:tabs>
              <w:spacing w:line="280" w:lineRule="exact"/>
              <w:ind w:left="612"/>
              <w:rPr>
                <w:rFonts w:hint="eastAsia"/>
                <w:sz w:val="24"/>
              </w:rPr>
            </w:pPr>
            <w:r>
              <w:rPr>
                <w:rFonts w:hint="eastAsia"/>
                <w:sz w:val="24"/>
              </w:rPr>
              <w:t>前六名：美单位的收入</w:t>
            </w:r>
          </w:p>
          <w:p>
            <w:pPr>
              <w:numPr>
                <w:ilvl w:val="3"/>
                <w:numId w:val="1"/>
              </w:numPr>
              <w:tabs>
                <w:tab w:val="left" w:pos="612"/>
                <w:tab w:val="clear" w:pos="1620"/>
              </w:tabs>
              <w:spacing w:line="280" w:lineRule="exact"/>
              <w:ind w:left="612"/>
              <w:rPr>
                <w:rFonts w:hint="eastAsia"/>
                <w:sz w:val="24"/>
              </w:rPr>
            </w:pPr>
            <w:r>
              <w:rPr>
                <w:rFonts w:hint="eastAsia"/>
                <w:sz w:val="24"/>
              </w:rPr>
              <w:t>优于同类企业</w:t>
            </w:r>
          </w:p>
          <w:p>
            <w:pPr>
              <w:numPr>
                <w:ilvl w:val="2"/>
                <w:numId w:val="1"/>
              </w:numPr>
              <w:tabs>
                <w:tab w:val="left" w:pos="432"/>
                <w:tab w:val="clear" w:pos="1260"/>
              </w:tabs>
              <w:spacing w:line="280" w:lineRule="exact"/>
              <w:ind w:left="432"/>
              <w:rPr>
                <w:rFonts w:hint="eastAsia"/>
                <w:sz w:val="24"/>
              </w:rPr>
            </w:pPr>
            <w:r>
              <w:rPr>
                <w:rFonts w:hint="eastAsia"/>
                <w:sz w:val="24"/>
              </w:rPr>
              <w:t>成本结构统一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spacing w:line="280" w:lineRule="exact"/>
              <w:rPr>
                <w:rFonts w:hint="eastAsia"/>
                <w:sz w:val="24"/>
              </w:rPr>
            </w:pPr>
            <w:r>
              <w:rPr>
                <w:rFonts w:hint="eastAsia"/>
                <w:sz w:val="24"/>
              </w:rPr>
              <w:t>有效的重组</w:t>
            </w:r>
          </w:p>
        </w:tc>
        <w:tc>
          <w:tcPr>
            <w:tcW w:w="6120" w:type="dxa"/>
            <w:noWrap w:val="0"/>
            <w:vAlign w:val="top"/>
          </w:tcPr>
          <w:p>
            <w:pPr>
              <w:numPr>
                <w:ilvl w:val="0"/>
                <w:numId w:val="2"/>
              </w:numPr>
              <w:spacing w:line="280" w:lineRule="exact"/>
              <w:rPr>
                <w:rFonts w:hint="eastAsia"/>
                <w:sz w:val="24"/>
              </w:rPr>
            </w:pPr>
            <w:r>
              <w:rPr>
                <w:rFonts w:hint="eastAsia"/>
                <w:sz w:val="24"/>
              </w:rPr>
              <w:t>发掘新人才</w:t>
            </w:r>
          </w:p>
          <w:p>
            <w:pPr>
              <w:numPr>
                <w:ilvl w:val="0"/>
                <w:numId w:val="2"/>
              </w:numPr>
              <w:spacing w:line="280" w:lineRule="exact"/>
              <w:rPr>
                <w:rFonts w:hint="eastAsia"/>
                <w:sz w:val="24"/>
              </w:rPr>
            </w:pPr>
            <w:r>
              <w:rPr>
                <w:rFonts w:hint="eastAsia"/>
                <w:sz w:val="24"/>
              </w:rPr>
              <w:t>收购其他公司</w:t>
            </w:r>
          </w:p>
          <w:p>
            <w:pPr>
              <w:numPr>
                <w:ilvl w:val="0"/>
                <w:numId w:val="2"/>
              </w:numPr>
              <w:spacing w:line="280" w:lineRule="exact"/>
              <w:rPr>
                <w:rFonts w:hint="eastAsia"/>
                <w:sz w:val="24"/>
              </w:rPr>
            </w:pPr>
            <w:r>
              <w:rPr>
                <w:rFonts w:hint="eastAsia"/>
                <w:sz w:val="24"/>
              </w:rPr>
              <w:t>CEO对公司扩展计划满意</w:t>
            </w:r>
          </w:p>
          <w:p>
            <w:pPr>
              <w:numPr>
                <w:ilvl w:val="0"/>
                <w:numId w:val="2"/>
              </w:numPr>
              <w:spacing w:line="280" w:lineRule="exact"/>
              <w:rPr>
                <w:rFonts w:hint="eastAsia"/>
                <w:sz w:val="24"/>
              </w:rPr>
            </w:pPr>
            <w:r>
              <w:rPr>
                <w:rFonts w:hint="eastAsia"/>
                <w:sz w:val="24"/>
              </w:rPr>
              <w:t>企业结构与业务需要相符合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spacing w:line="280" w:lineRule="exact"/>
              <w:rPr>
                <w:rFonts w:hint="eastAsia"/>
                <w:sz w:val="24"/>
              </w:rPr>
            </w:pPr>
            <w:r>
              <w:rPr>
                <w:rFonts w:hint="eastAsia"/>
                <w:sz w:val="24"/>
              </w:rPr>
              <w:t>提高职员的能力</w:t>
            </w:r>
          </w:p>
          <w:p>
            <w:pPr>
              <w:numPr>
                <w:ilvl w:val="3"/>
                <w:numId w:val="1"/>
              </w:numPr>
              <w:tabs>
                <w:tab w:val="left" w:pos="612"/>
                <w:tab w:val="clear" w:pos="1620"/>
              </w:tabs>
              <w:spacing w:line="280" w:lineRule="exact"/>
              <w:ind w:left="612"/>
              <w:rPr>
                <w:rFonts w:hint="eastAsia"/>
                <w:sz w:val="24"/>
              </w:rPr>
            </w:pPr>
            <w:r>
              <w:rPr>
                <w:rFonts w:hint="eastAsia"/>
                <w:sz w:val="24"/>
              </w:rPr>
              <w:t>总经理能力</w:t>
            </w:r>
          </w:p>
          <w:p>
            <w:pPr>
              <w:numPr>
                <w:ilvl w:val="3"/>
                <w:numId w:val="1"/>
              </w:numPr>
              <w:tabs>
                <w:tab w:val="left" w:pos="612"/>
                <w:tab w:val="clear" w:pos="1620"/>
              </w:tabs>
              <w:spacing w:line="280" w:lineRule="exact"/>
              <w:ind w:left="612"/>
              <w:rPr>
                <w:rFonts w:hint="eastAsia"/>
                <w:sz w:val="24"/>
              </w:rPr>
            </w:pPr>
            <w:r>
              <w:rPr>
                <w:rFonts w:hint="eastAsia"/>
                <w:sz w:val="24"/>
              </w:rPr>
              <w:t>发掘新人</w:t>
            </w:r>
          </w:p>
        </w:tc>
        <w:tc>
          <w:tcPr>
            <w:tcW w:w="6120" w:type="dxa"/>
            <w:noWrap w:val="0"/>
            <w:vAlign w:val="top"/>
          </w:tcPr>
          <w:p>
            <w:pPr>
              <w:numPr>
                <w:ilvl w:val="4"/>
                <w:numId w:val="1"/>
              </w:numPr>
              <w:tabs>
                <w:tab w:val="left" w:pos="432"/>
                <w:tab w:val="clear" w:pos="2100"/>
              </w:tabs>
              <w:spacing w:line="280" w:lineRule="exact"/>
              <w:ind w:left="432"/>
              <w:rPr>
                <w:rFonts w:hint="eastAsia"/>
                <w:sz w:val="24"/>
              </w:rPr>
            </w:pPr>
            <w:r>
              <w:rPr>
                <w:rFonts w:hint="eastAsia"/>
                <w:sz w:val="24"/>
              </w:rPr>
              <w:t>能力得到提高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spacing w:line="280" w:lineRule="exact"/>
              <w:rPr>
                <w:rFonts w:hint="eastAsia"/>
                <w:sz w:val="24"/>
              </w:rPr>
            </w:pPr>
            <w:r>
              <w:rPr>
                <w:rFonts w:hint="eastAsia"/>
                <w:sz w:val="24"/>
              </w:rPr>
              <w:t>新企业策略</w:t>
            </w:r>
          </w:p>
        </w:tc>
        <w:tc>
          <w:tcPr>
            <w:tcW w:w="6120" w:type="dxa"/>
            <w:noWrap w:val="0"/>
            <w:vAlign w:val="top"/>
          </w:tcPr>
          <w:p>
            <w:pPr>
              <w:spacing w:line="280" w:lineRule="exact"/>
              <w:rPr>
                <w:rFonts w:hint="eastAsia"/>
                <w:sz w:val="24"/>
              </w:rPr>
            </w:pPr>
            <w:r>
              <w:rPr>
                <w:rFonts w:hint="eastAsia"/>
                <w:sz w:val="24"/>
              </w:rPr>
              <w:t>所有执行人员对新策略满意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spacing w:line="280" w:lineRule="exact"/>
              <w:rPr>
                <w:rFonts w:hint="eastAsia"/>
                <w:sz w:val="24"/>
              </w:rPr>
            </w:pPr>
            <w:r>
              <w:rPr>
                <w:rFonts w:hint="eastAsia"/>
                <w:sz w:val="24"/>
              </w:rPr>
              <w:t>企业文化的改变</w:t>
            </w:r>
          </w:p>
          <w:p>
            <w:pPr>
              <w:numPr>
                <w:ilvl w:val="3"/>
                <w:numId w:val="1"/>
              </w:numPr>
              <w:tabs>
                <w:tab w:val="left" w:pos="612"/>
                <w:tab w:val="clear" w:pos="1620"/>
              </w:tabs>
              <w:spacing w:line="280" w:lineRule="exact"/>
              <w:ind w:left="612"/>
              <w:rPr>
                <w:rFonts w:hint="eastAsia"/>
                <w:sz w:val="24"/>
              </w:rPr>
            </w:pPr>
            <w:r>
              <w:rPr>
                <w:rFonts w:hint="eastAsia"/>
                <w:sz w:val="24"/>
              </w:rPr>
              <w:t>多样化的员工队伍</w:t>
            </w:r>
          </w:p>
        </w:tc>
        <w:tc>
          <w:tcPr>
            <w:tcW w:w="6120" w:type="dxa"/>
            <w:noWrap w:val="0"/>
            <w:vAlign w:val="top"/>
          </w:tcPr>
          <w:p>
            <w:pPr>
              <w:numPr>
                <w:ilvl w:val="4"/>
                <w:numId w:val="1"/>
              </w:numPr>
              <w:tabs>
                <w:tab w:val="left" w:pos="432"/>
                <w:tab w:val="clear" w:pos="2100"/>
              </w:tabs>
              <w:spacing w:line="280" w:lineRule="exact"/>
              <w:ind w:left="432"/>
              <w:rPr>
                <w:rFonts w:hint="eastAsia"/>
                <w:sz w:val="24"/>
              </w:rPr>
            </w:pPr>
            <w:r>
              <w:rPr>
                <w:rFonts w:hint="eastAsia"/>
                <w:sz w:val="24"/>
              </w:rPr>
              <w:t>所有职员都认同新企业文化</w:t>
            </w:r>
          </w:p>
          <w:p>
            <w:pPr>
              <w:spacing w:line="280" w:lineRule="exact"/>
              <w:ind w:left="12"/>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spacing w:line="280" w:lineRule="exact"/>
              <w:rPr>
                <w:rFonts w:hint="eastAsia"/>
                <w:sz w:val="24"/>
              </w:rPr>
            </w:pPr>
            <w:r>
              <w:rPr>
                <w:rFonts w:hint="eastAsia"/>
                <w:sz w:val="24"/>
              </w:rPr>
              <w:t>合作完成决策</w:t>
            </w:r>
          </w:p>
          <w:p>
            <w:pPr>
              <w:numPr>
                <w:ilvl w:val="3"/>
                <w:numId w:val="1"/>
              </w:numPr>
              <w:tabs>
                <w:tab w:val="left" w:pos="612"/>
                <w:tab w:val="clear" w:pos="1620"/>
              </w:tabs>
              <w:spacing w:line="280" w:lineRule="exact"/>
              <w:ind w:left="612"/>
              <w:rPr>
                <w:rFonts w:hint="eastAsia"/>
                <w:sz w:val="24"/>
              </w:rPr>
            </w:pPr>
            <w:r>
              <w:rPr>
                <w:rFonts w:hint="eastAsia"/>
                <w:sz w:val="24"/>
              </w:rPr>
              <w:t>投资决策</w:t>
            </w:r>
          </w:p>
        </w:tc>
        <w:tc>
          <w:tcPr>
            <w:tcW w:w="6120" w:type="dxa"/>
            <w:noWrap w:val="0"/>
            <w:vAlign w:val="top"/>
          </w:tcPr>
          <w:p>
            <w:pPr>
              <w:numPr>
                <w:ilvl w:val="0"/>
                <w:numId w:val="3"/>
              </w:numPr>
              <w:spacing w:line="280" w:lineRule="exact"/>
              <w:rPr>
                <w:rFonts w:hint="eastAsia"/>
                <w:sz w:val="24"/>
              </w:rPr>
            </w:pPr>
            <w:r>
              <w:rPr>
                <w:rFonts w:hint="eastAsia"/>
                <w:sz w:val="24"/>
              </w:rPr>
              <w:t>CEO对策略内容感到满意</w:t>
            </w:r>
          </w:p>
          <w:p>
            <w:pPr>
              <w:numPr>
                <w:ilvl w:val="0"/>
                <w:numId w:val="3"/>
              </w:numPr>
              <w:spacing w:line="280" w:lineRule="exact"/>
              <w:rPr>
                <w:rFonts w:hint="eastAsia"/>
                <w:sz w:val="24"/>
              </w:rPr>
            </w:pPr>
            <w:r>
              <w:rPr>
                <w:rFonts w:hint="eastAsia"/>
                <w:sz w:val="24"/>
              </w:rPr>
              <w:t>CEO对下列事项满意：</w:t>
            </w:r>
          </w:p>
          <w:p>
            <w:pPr>
              <w:numPr>
                <w:ilvl w:val="1"/>
                <w:numId w:val="3"/>
              </w:numPr>
              <w:spacing w:line="280" w:lineRule="exact"/>
              <w:rPr>
                <w:rFonts w:hint="eastAsia"/>
                <w:sz w:val="24"/>
              </w:rPr>
            </w:pPr>
            <w:r>
              <w:rPr>
                <w:rFonts w:hint="eastAsia"/>
                <w:sz w:val="24"/>
              </w:rPr>
              <w:t>决策反映了公司的利益</w:t>
            </w:r>
          </w:p>
          <w:p>
            <w:pPr>
              <w:numPr>
                <w:ilvl w:val="0"/>
                <w:numId w:val="3"/>
              </w:numPr>
              <w:spacing w:line="280" w:lineRule="exact"/>
              <w:rPr>
                <w:rFonts w:hint="eastAsia"/>
                <w:sz w:val="24"/>
              </w:rPr>
            </w:pPr>
            <w:r>
              <w:rPr>
                <w:rFonts w:hint="eastAsia"/>
                <w:sz w:val="24"/>
              </w:rPr>
              <w:t>投资的效果符合需要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spacing w:line="280" w:lineRule="exact"/>
              <w:rPr>
                <w:rFonts w:hint="eastAsia"/>
                <w:sz w:val="24"/>
              </w:rPr>
            </w:pPr>
            <w:r>
              <w:rPr>
                <w:rFonts w:hint="eastAsia"/>
                <w:sz w:val="24"/>
              </w:rPr>
              <w:t>管理职员</w:t>
            </w:r>
          </w:p>
        </w:tc>
        <w:tc>
          <w:tcPr>
            <w:tcW w:w="6120" w:type="dxa"/>
            <w:noWrap w:val="0"/>
            <w:vAlign w:val="top"/>
          </w:tcPr>
          <w:p>
            <w:pPr>
              <w:numPr>
                <w:ilvl w:val="0"/>
                <w:numId w:val="4"/>
              </w:numPr>
              <w:spacing w:line="280" w:lineRule="exact"/>
              <w:rPr>
                <w:rFonts w:hint="eastAsia"/>
                <w:sz w:val="24"/>
              </w:rPr>
            </w:pPr>
            <w:r>
              <w:rPr>
                <w:rFonts w:hint="eastAsia"/>
                <w:sz w:val="24"/>
              </w:rPr>
              <w:t>CEO对下列事项满意：</w:t>
            </w:r>
          </w:p>
          <w:p>
            <w:pPr>
              <w:numPr>
                <w:ilvl w:val="1"/>
                <w:numId w:val="3"/>
              </w:numPr>
              <w:spacing w:line="280" w:lineRule="exact"/>
              <w:rPr>
                <w:rFonts w:hint="eastAsia"/>
                <w:sz w:val="24"/>
              </w:rPr>
            </w:pPr>
            <w:r>
              <w:rPr>
                <w:rFonts w:hint="eastAsia"/>
                <w:sz w:val="24"/>
              </w:rPr>
              <w:t>所有职员都有绩效表现</w:t>
            </w:r>
          </w:p>
          <w:p>
            <w:pPr>
              <w:numPr>
                <w:ilvl w:val="1"/>
                <w:numId w:val="3"/>
              </w:numPr>
              <w:spacing w:line="280" w:lineRule="exact"/>
              <w:rPr>
                <w:rFonts w:hint="eastAsia"/>
                <w:sz w:val="24"/>
              </w:rPr>
            </w:pPr>
            <w:r>
              <w:rPr>
                <w:rFonts w:hint="eastAsia"/>
                <w:sz w:val="24"/>
              </w:rPr>
              <w:t>所有职员都了解自己应该如何表现</w:t>
            </w:r>
          </w:p>
          <w:p>
            <w:pPr>
              <w:numPr>
                <w:ilvl w:val="1"/>
                <w:numId w:val="3"/>
              </w:numPr>
              <w:spacing w:line="280" w:lineRule="exact"/>
              <w:rPr>
                <w:rFonts w:hint="eastAsia"/>
                <w:sz w:val="24"/>
              </w:rPr>
            </w:pPr>
            <w:r>
              <w:rPr>
                <w:rFonts w:hint="eastAsia"/>
                <w:sz w:val="24"/>
              </w:rPr>
              <w:t>所有职员都记录了其绩效</w:t>
            </w:r>
          </w:p>
          <w:p>
            <w:pPr>
              <w:numPr>
                <w:ilvl w:val="1"/>
                <w:numId w:val="3"/>
              </w:numPr>
              <w:spacing w:line="280" w:lineRule="exact"/>
              <w:rPr>
                <w:rFonts w:hint="eastAsia"/>
                <w:sz w:val="24"/>
              </w:rPr>
            </w:pPr>
            <w:r>
              <w:rPr>
                <w:rFonts w:hint="eastAsia"/>
                <w:sz w:val="24"/>
              </w:rPr>
              <w:t>职员对消极的绩效做出了反映</w:t>
            </w:r>
          </w:p>
          <w:p>
            <w:pPr>
              <w:numPr>
                <w:ilvl w:val="1"/>
                <w:numId w:val="3"/>
              </w:numPr>
              <w:spacing w:line="280" w:lineRule="exact"/>
              <w:rPr>
                <w:rFonts w:hint="eastAsia"/>
                <w:sz w:val="24"/>
              </w:rPr>
            </w:pPr>
            <w:r>
              <w:rPr>
                <w:rFonts w:hint="eastAsia"/>
                <w:sz w:val="24"/>
              </w:rPr>
              <w:t>有一个认可和奖励的系统</w:t>
            </w:r>
          </w:p>
          <w:p>
            <w:pPr>
              <w:numPr>
                <w:ilvl w:val="1"/>
                <w:numId w:val="3"/>
              </w:numPr>
              <w:spacing w:line="280" w:lineRule="exact"/>
              <w:rPr>
                <w:rFonts w:hint="eastAsia"/>
                <w:sz w:val="24"/>
              </w:rPr>
            </w:pPr>
            <w:r>
              <w:rPr>
                <w:rFonts w:hint="eastAsia"/>
                <w:sz w:val="24"/>
              </w:rPr>
              <w:t>薪资系统与职员的绩效挂钩</w:t>
            </w:r>
          </w:p>
          <w:p>
            <w:pPr>
              <w:numPr>
                <w:ilvl w:val="0"/>
                <w:numId w:val="4"/>
              </w:numPr>
              <w:spacing w:line="280" w:lineRule="exact"/>
              <w:rPr>
                <w:rFonts w:hint="eastAsia"/>
                <w:sz w:val="24"/>
              </w:rPr>
            </w:pPr>
            <w:r>
              <w:rPr>
                <w:rFonts w:hint="eastAsia"/>
                <w:sz w:val="24"/>
              </w:rPr>
              <w:t>被调查的职员认为：</w:t>
            </w:r>
          </w:p>
          <w:p>
            <w:pPr>
              <w:numPr>
                <w:ilvl w:val="1"/>
                <w:numId w:val="3"/>
              </w:numPr>
              <w:spacing w:line="280" w:lineRule="exact"/>
              <w:rPr>
                <w:rFonts w:hint="eastAsia"/>
                <w:sz w:val="24"/>
              </w:rPr>
            </w:pPr>
            <w:r>
              <w:rPr>
                <w:rFonts w:hint="eastAsia"/>
                <w:sz w:val="24"/>
              </w:rPr>
              <w:t>他们了解公司的方向和部门的目标</w:t>
            </w:r>
          </w:p>
          <w:p>
            <w:pPr>
              <w:numPr>
                <w:ilvl w:val="1"/>
                <w:numId w:val="3"/>
              </w:numPr>
              <w:spacing w:line="280" w:lineRule="exact"/>
              <w:rPr>
                <w:rFonts w:hint="eastAsia"/>
                <w:sz w:val="24"/>
              </w:rPr>
            </w:pPr>
            <w:r>
              <w:rPr>
                <w:rFonts w:hint="eastAsia"/>
                <w:sz w:val="24"/>
              </w:rPr>
              <w:t>他们了解个人的角色</w:t>
            </w:r>
          </w:p>
          <w:p>
            <w:pPr>
              <w:numPr>
                <w:ilvl w:val="1"/>
                <w:numId w:val="3"/>
              </w:numPr>
              <w:spacing w:line="280" w:lineRule="exact"/>
              <w:rPr>
                <w:rFonts w:hint="eastAsia"/>
                <w:sz w:val="24"/>
              </w:rPr>
            </w:pPr>
            <w:r>
              <w:rPr>
                <w:rFonts w:hint="eastAsia"/>
                <w:sz w:val="24"/>
              </w:rPr>
              <w:t>他们了解主管对他们的期望</w:t>
            </w:r>
          </w:p>
          <w:p>
            <w:pPr>
              <w:numPr>
                <w:ilvl w:val="1"/>
                <w:numId w:val="3"/>
              </w:numPr>
              <w:spacing w:line="280" w:lineRule="exact"/>
              <w:rPr>
                <w:rFonts w:hint="eastAsia"/>
                <w:sz w:val="24"/>
              </w:rPr>
            </w:pPr>
            <w:r>
              <w:rPr>
                <w:rFonts w:hint="eastAsia"/>
                <w:sz w:val="24"/>
              </w:rPr>
              <w:t>他们理解他们的绩效表现</w:t>
            </w:r>
          </w:p>
          <w:p>
            <w:pPr>
              <w:numPr>
                <w:ilvl w:val="1"/>
                <w:numId w:val="3"/>
              </w:numPr>
              <w:spacing w:line="280" w:lineRule="exact"/>
              <w:rPr>
                <w:rFonts w:hint="eastAsia"/>
                <w:sz w:val="24"/>
              </w:rPr>
            </w:pPr>
            <w:r>
              <w:rPr>
                <w:rFonts w:hint="eastAsia"/>
                <w:sz w:val="24"/>
              </w:rPr>
              <w:t>他们掌握了工具和资源来完成工作</w:t>
            </w:r>
          </w:p>
          <w:p>
            <w:pPr>
              <w:numPr>
                <w:ilvl w:val="1"/>
                <w:numId w:val="3"/>
              </w:numPr>
              <w:spacing w:line="280" w:lineRule="exact"/>
              <w:rPr>
                <w:rFonts w:hint="eastAsia"/>
                <w:sz w:val="24"/>
              </w:rPr>
            </w:pPr>
            <w:r>
              <w:rPr>
                <w:rFonts w:hint="eastAsia"/>
                <w:sz w:val="24"/>
              </w:rPr>
              <w:t>他们掌握了足够的技能来完成工作</w:t>
            </w:r>
          </w:p>
          <w:p>
            <w:pPr>
              <w:numPr>
                <w:ilvl w:val="1"/>
                <w:numId w:val="3"/>
              </w:numPr>
              <w:spacing w:line="280" w:lineRule="exact"/>
              <w:rPr>
                <w:rFonts w:hint="eastAsia"/>
                <w:sz w:val="24"/>
              </w:rPr>
            </w:pPr>
            <w:r>
              <w:rPr>
                <w:rFonts w:hint="eastAsia"/>
                <w:sz w:val="24"/>
              </w:rPr>
              <w:t>他们的绩效得到了认可</w:t>
            </w:r>
          </w:p>
        </w:tc>
      </w:tr>
    </w:tbl>
    <w:p>
      <w:pPr>
        <w:pStyle w:val="3"/>
      </w:pPr>
      <w:bookmarkStart w:id="2" w:name="_Toc12173569"/>
      <w:bookmarkStart w:id="3" w:name="_Toc10452032"/>
      <w:bookmarkStart w:id="4" w:name="_Toc10451952"/>
      <w:r>
        <w:rPr>
          <w:rFonts w:hint="eastAsia"/>
        </w:rPr>
        <w:t>经理-行政管理</w:t>
      </w:r>
      <w:bookmarkEnd w:id="2"/>
      <w:bookmarkEnd w:id="3"/>
      <w:r>
        <w:t xml:space="preserve"> </w:t>
      </w:r>
    </w:p>
    <w:p>
      <w:pPr>
        <w:rPr>
          <w:rFonts w:hint="eastAsia"/>
          <w:sz w:val="24"/>
        </w:rPr>
      </w:pPr>
      <w:r>
        <w:rPr>
          <w:rFonts w:hint="eastAsia"/>
          <w:sz w:val="24"/>
        </w:rPr>
        <w:t>部门：集团服务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rPr>
                <w:rFonts w:hint="eastAsia"/>
                <w:sz w:val="24"/>
              </w:rPr>
            </w:pPr>
            <w:r>
              <w:rPr>
                <w:rFonts w:hint="eastAsia"/>
                <w:sz w:val="24"/>
              </w:rPr>
              <w:t>考核指标</w:t>
            </w:r>
          </w:p>
        </w:tc>
        <w:tc>
          <w:tcPr>
            <w:tcW w:w="2840" w:type="dxa"/>
            <w:noWrap w:val="0"/>
            <w:vAlign w:val="top"/>
          </w:tcPr>
          <w:p>
            <w:pPr>
              <w:rPr>
                <w:rFonts w:hint="eastAsia"/>
                <w:sz w:val="24"/>
              </w:rPr>
            </w:pPr>
            <w:r>
              <w:rPr>
                <w:rFonts w:hint="eastAsia"/>
                <w:sz w:val="24"/>
              </w:rPr>
              <w:t>考核标准</w:t>
            </w:r>
          </w:p>
        </w:tc>
        <w:tc>
          <w:tcPr>
            <w:tcW w:w="2840" w:type="dxa"/>
            <w:noWrap w:val="0"/>
            <w:vAlign w:val="top"/>
          </w:tcPr>
          <w:p>
            <w:pPr>
              <w:rPr>
                <w:rFonts w:hint="eastAsia"/>
                <w:sz w:val="24"/>
              </w:rPr>
            </w:pPr>
            <w:r>
              <w:rPr>
                <w:rFonts w:hint="eastAsia"/>
                <w:sz w:val="24"/>
              </w:rPr>
              <w:t>如何跟踪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rPr>
                <w:rFonts w:hint="eastAsia"/>
                <w:sz w:val="24"/>
              </w:rPr>
            </w:pPr>
            <w:r>
              <w:rPr>
                <w:rFonts w:hint="eastAsia"/>
                <w:sz w:val="24"/>
              </w:rPr>
              <w:t>分享信息25%</w:t>
            </w:r>
          </w:p>
        </w:tc>
        <w:tc>
          <w:tcPr>
            <w:tcW w:w="2840" w:type="dxa"/>
            <w:noWrap w:val="0"/>
            <w:vAlign w:val="top"/>
          </w:tcPr>
          <w:p>
            <w:pPr>
              <w:rPr>
                <w:rFonts w:hint="eastAsia"/>
                <w:sz w:val="24"/>
              </w:rPr>
            </w:pPr>
            <w:r>
              <w:rPr>
                <w:rFonts w:hint="eastAsia"/>
                <w:sz w:val="24"/>
              </w:rPr>
              <w:t>分割管理</w:t>
            </w:r>
          </w:p>
          <w:p>
            <w:pPr>
              <w:rPr>
                <w:rFonts w:hint="eastAsia"/>
                <w:sz w:val="24"/>
              </w:rPr>
            </w:pPr>
            <w:r>
              <w:rPr>
                <w:rFonts w:hint="eastAsia"/>
                <w:sz w:val="24"/>
              </w:rPr>
              <w:t>员工反馈</w:t>
            </w:r>
          </w:p>
          <w:p>
            <w:pPr>
              <w:rPr>
                <w:rFonts w:hint="eastAsia"/>
                <w:sz w:val="24"/>
              </w:rPr>
            </w:pPr>
            <w:r>
              <w:rPr>
                <w:rFonts w:hint="eastAsia"/>
                <w:sz w:val="24"/>
              </w:rPr>
              <w:t>信息完整、准时、有用</w:t>
            </w:r>
          </w:p>
          <w:p>
            <w:pPr>
              <w:rPr>
                <w:rFonts w:hint="eastAsia"/>
                <w:sz w:val="24"/>
              </w:rPr>
            </w:pPr>
            <w:r>
              <w:rPr>
                <w:rFonts w:hint="eastAsia"/>
                <w:sz w:val="24"/>
              </w:rPr>
              <w:t>集中在技术性问题</w:t>
            </w:r>
          </w:p>
          <w:p>
            <w:pPr>
              <w:rPr>
                <w:rFonts w:hint="eastAsia"/>
                <w:sz w:val="24"/>
              </w:rPr>
            </w:pPr>
          </w:p>
        </w:tc>
        <w:tc>
          <w:tcPr>
            <w:tcW w:w="2840" w:type="dxa"/>
            <w:noWrap w:val="0"/>
            <w:vAlign w:val="top"/>
          </w:tcPr>
          <w:p>
            <w:pPr>
              <w:rPr>
                <w:sz w:val="24"/>
              </w:rPr>
            </w:pPr>
            <w:r>
              <w:rPr>
                <w:rFonts w:hint="eastAsia"/>
                <w:sz w:val="24"/>
              </w:rPr>
              <w:t>员工反馈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rPr>
                <w:rFonts w:hint="eastAsia"/>
                <w:sz w:val="24"/>
              </w:rPr>
            </w:pPr>
            <w:r>
              <w:rPr>
                <w:rFonts w:hint="eastAsia"/>
                <w:sz w:val="24"/>
              </w:rPr>
              <w:t>部门财务系统20%</w:t>
            </w:r>
          </w:p>
        </w:tc>
        <w:tc>
          <w:tcPr>
            <w:tcW w:w="2840" w:type="dxa"/>
            <w:noWrap w:val="0"/>
            <w:vAlign w:val="top"/>
          </w:tcPr>
          <w:p>
            <w:pPr>
              <w:rPr>
                <w:rFonts w:hint="eastAsia"/>
                <w:sz w:val="24"/>
              </w:rPr>
            </w:pPr>
            <w:r>
              <w:rPr>
                <w:rFonts w:hint="eastAsia"/>
                <w:sz w:val="24"/>
              </w:rPr>
              <w:t>项目/部门经理反映信息对避免预算超支、掌握趋势、避免错误有帮助，</w:t>
            </w:r>
          </w:p>
        </w:tc>
        <w:tc>
          <w:tcPr>
            <w:tcW w:w="2840" w:type="dxa"/>
            <w:noWrap w:val="0"/>
            <w:vAlign w:val="top"/>
          </w:tcPr>
          <w:p>
            <w:pPr>
              <w:rPr>
                <w:rFonts w:hint="eastAsia"/>
                <w:sz w:val="24"/>
              </w:rPr>
            </w:pPr>
            <w:r>
              <w:rPr>
                <w:rFonts w:hint="eastAsia"/>
                <w:sz w:val="24"/>
              </w:rPr>
              <w:t>反馈意见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rPr>
                <w:rFonts w:hint="eastAsia"/>
                <w:sz w:val="24"/>
              </w:rPr>
            </w:pPr>
            <w:r>
              <w:rPr>
                <w:rFonts w:hint="eastAsia"/>
                <w:sz w:val="24"/>
              </w:rPr>
              <w:t>契约工具15%</w:t>
            </w:r>
          </w:p>
        </w:tc>
        <w:tc>
          <w:tcPr>
            <w:tcW w:w="2840" w:type="dxa"/>
            <w:noWrap w:val="0"/>
            <w:vAlign w:val="top"/>
          </w:tcPr>
          <w:p>
            <w:pPr>
              <w:rPr>
                <w:rFonts w:hint="eastAsia"/>
                <w:sz w:val="24"/>
              </w:rPr>
            </w:pPr>
            <w:r>
              <w:rPr>
                <w:rFonts w:hint="eastAsia"/>
                <w:sz w:val="24"/>
              </w:rPr>
              <w:t>项目经理反他们对合约的完成时间和完成质量满意</w:t>
            </w:r>
          </w:p>
        </w:tc>
        <w:tc>
          <w:tcPr>
            <w:tcW w:w="2840" w:type="dxa"/>
            <w:noWrap w:val="0"/>
            <w:vAlign w:val="top"/>
          </w:tcPr>
          <w:p>
            <w:pPr>
              <w:rPr>
                <w:rFonts w:hint="eastAsia"/>
                <w:sz w:val="24"/>
              </w:rPr>
            </w:pPr>
            <w:r>
              <w:rPr>
                <w:rFonts w:hint="eastAsia"/>
                <w:sz w:val="24"/>
              </w:rPr>
              <w:t>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rPr>
                <w:rFonts w:hint="eastAsia"/>
                <w:sz w:val="24"/>
              </w:rPr>
            </w:pPr>
            <w:r>
              <w:rPr>
                <w:rFonts w:hint="eastAsia"/>
                <w:sz w:val="24"/>
              </w:rPr>
              <w:t>可靠的电脑系统20%</w:t>
            </w:r>
          </w:p>
        </w:tc>
        <w:tc>
          <w:tcPr>
            <w:tcW w:w="2840" w:type="dxa"/>
            <w:noWrap w:val="0"/>
            <w:vAlign w:val="top"/>
          </w:tcPr>
          <w:p>
            <w:pPr>
              <w:rPr>
                <w:rFonts w:hint="eastAsia"/>
                <w:sz w:val="24"/>
              </w:rPr>
            </w:pPr>
            <w:r>
              <w:rPr>
                <w:rFonts w:hint="eastAsia"/>
                <w:sz w:val="24"/>
              </w:rPr>
              <w:t>最终使用者对电脑的使用和培训满意</w:t>
            </w:r>
          </w:p>
        </w:tc>
        <w:tc>
          <w:tcPr>
            <w:tcW w:w="2840" w:type="dxa"/>
            <w:noWrap w:val="0"/>
            <w:vAlign w:val="top"/>
          </w:tcPr>
          <w:p>
            <w:pPr>
              <w:rPr>
                <w:rFonts w:hint="eastAsia"/>
                <w:sz w:val="24"/>
              </w:rPr>
            </w:pPr>
            <w:r>
              <w:rPr>
                <w:rFonts w:hint="eastAsia"/>
                <w:sz w:val="24"/>
              </w:rPr>
              <w:t>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rPr>
                <w:rFonts w:hint="eastAsia"/>
                <w:sz w:val="24"/>
              </w:rPr>
            </w:pPr>
            <w:r>
              <w:rPr>
                <w:rFonts w:hint="eastAsia"/>
                <w:sz w:val="24"/>
              </w:rPr>
              <w:t>产品从属20%</w:t>
            </w:r>
          </w:p>
        </w:tc>
        <w:tc>
          <w:tcPr>
            <w:tcW w:w="2840" w:type="dxa"/>
            <w:noWrap w:val="0"/>
            <w:vAlign w:val="top"/>
          </w:tcPr>
          <w:p>
            <w:pPr>
              <w:rPr>
                <w:rFonts w:hint="eastAsia"/>
                <w:sz w:val="24"/>
              </w:rPr>
            </w:pPr>
            <w:r>
              <w:rPr>
                <w:rFonts w:hint="eastAsia"/>
                <w:sz w:val="24"/>
              </w:rPr>
              <w:t>最终使用者对非技术性的服务感到满意。</w:t>
            </w:r>
          </w:p>
        </w:tc>
        <w:tc>
          <w:tcPr>
            <w:tcW w:w="2840" w:type="dxa"/>
            <w:noWrap w:val="0"/>
            <w:vAlign w:val="top"/>
          </w:tcPr>
          <w:p>
            <w:pPr>
              <w:rPr>
                <w:rFonts w:hint="eastAsia"/>
                <w:sz w:val="24"/>
              </w:rPr>
            </w:pPr>
            <w:r>
              <w:rPr>
                <w:rFonts w:hint="eastAsia"/>
                <w:sz w:val="24"/>
              </w:rPr>
              <w:t>客户调查</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hint="eastAsia"/>
        </w:rPr>
      </w:pPr>
      <w:bookmarkStart w:id="5" w:name="_Toc10452034"/>
      <w:bookmarkStart w:id="6" w:name="_Toc12173570"/>
      <w:r>
        <w:rPr>
          <w:rFonts w:hint="eastAsia"/>
        </w:rPr>
        <w:t>经理-行政和财务</w:t>
      </w:r>
      <w:bookmarkEnd w:id="5"/>
      <w:bookmarkEnd w:id="6"/>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388"/>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rPr>
                <w:rFonts w:hint="eastAsia"/>
                <w:sz w:val="24"/>
              </w:rPr>
            </w:pPr>
            <w:r>
              <w:rPr>
                <w:rFonts w:hint="eastAsia"/>
                <w:sz w:val="24"/>
              </w:rPr>
              <w:t>考核指标</w:t>
            </w:r>
          </w:p>
        </w:tc>
        <w:tc>
          <w:tcPr>
            <w:tcW w:w="3388" w:type="dxa"/>
            <w:noWrap w:val="0"/>
            <w:vAlign w:val="top"/>
          </w:tcPr>
          <w:p>
            <w:pPr>
              <w:rPr>
                <w:rFonts w:hint="eastAsia"/>
                <w:sz w:val="24"/>
              </w:rPr>
            </w:pPr>
            <w:r>
              <w:rPr>
                <w:rFonts w:hint="eastAsia"/>
                <w:sz w:val="24"/>
              </w:rPr>
              <w:t>考核标准</w:t>
            </w:r>
          </w:p>
        </w:tc>
        <w:tc>
          <w:tcPr>
            <w:tcW w:w="2840" w:type="dxa"/>
            <w:noWrap w:val="0"/>
            <w:vAlign w:val="top"/>
          </w:tcPr>
          <w:p>
            <w:pPr>
              <w:rPr>
                <w:rFonts w:hint="eastAsia"/>
                <w:sz w:val="24"/>
              </w:rPr>
            </w:pPr>
            <w:r>
              <w:rPr>
                <w:rFonts w:hint="eastAsia"/>
                <w:sz w:val="24"/>
              </w:rPr>
              <w:t>如何跟踪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rPr>
                <w:rFonts w:hint="eastAsia"/>
                <w:sz w:val="24"/>
              </w:rPr>
            </w:pPr>
            <w:r>
              <w:rPr>
                <w:rFonts w:hint="eastAsia"/>
                <w:sz w:val="24"/>
              </w:rPr>
              <w:t>很好地向总裁和经理汇报信息</w:t>
            </w:r>
          </w:p>
        </w:tc>
        <w:tc>
          <w:tcPr>
            <w:tcW w:w="3388" w:type="dxa"/>
            <w:noWrap w:val="0"/>
            <w:vAlign w:val="top"/>
          </w:tcPr>
          <w:p>
            <w:pPr>
              <w:rPr>
                <w:rFonts w:hint="eastAsia"/>
                <w:sz w:val="24"/>
              </w:rPr>
            </w:pPr>
            <w:r>
              <w:rPr>
                <w:rFonts w:hint="eastAsia"/>
                <w:sz w:val="24"/>
              </w:rPr>
              <w:t>总裁和销售经理对以下信息和支持感到满意</w:t>
            </w:r>
          </w:p>
          <w:p>
            <w:pPr>
              <w:rPr>
                <w:rFonts w:hint="eastAsia"/>
                <w:sz w:val="24"/>
              </w:rPr>
            </w:pPr>
            <w:r>
              <w:rPr>
                <w:rFonts w:hint="eastAsia"/>
                <w:sz w:val="24"/>
              </w:rPr>
              <w:t>及时、正确的销售和支出报告</w:t>
            </w:r>
          </w:p>
          <w:p>
            <w:pPr>
              <w:rPr>
                <w:rFonts w:hint="eastAsia"/>
                <w:sz w:val="24"/>
              </w:rPr>
            </w:pPr>
            <w:r>
              <w:rPr>
                <w:rFonts w:hint="eastAsia"/>
                <w:sz w:val="24"/>
              </w:rPr>
              <w:t>及时的报告信用问题</w:t>
            </w:r>
          </w:p>
          <w:p>
            <w:pPr>
              <w:rPr>
                <w:rFonts w:hint="eastAsia"/>
                <w:sz w:val="24"/>
              </w:rPr>
            </w:pPr>
            <w:r>
              <w:rPr>
                <w:rFonts w:hint="eastAsia"/>
                <w:sz w:val="24"/>
              </w:rPr>
              <w:t>及时回答和总结客户服务、付款、运输和系统问题。</w:t>
            </w:r>
          </w:p>
        </w:tc>
        <w:tc>
          <w:tcPr>
            <w:tcW w:w="2840" w:type="dxa"/>
            <w:noWrap w:val="0"/>
            <w:vAlign w:val="top"/>
          </w:tcPr>
          <w:p>
            <w:pPr>
              <w:rPr>
                <w:rFonts w:hint="eastAsia"/>
                <w:sz w:val="24"/>
              </w:rPr>
            </w:pPr>
            <w:r>
              <w:rPr>
                <w:rFonts w:hint="eastAsia"/>
                <w:sz w:val="24"/>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rPr>
                <w:rFonts w:hint="eastAsia"/>
                <w:sz w:val="24"/>
              </w:rPr>
            </w:pPr>
            <w:r>
              <w:rPr>
                <w:rFonts w:hint="eastAsia"/>
                <w:sz w:val="24"/>
              </w:rPr>
              <w:t>令人满意的产品传递</w:t>
            </w:r>
          </w:p>
        </w:tc>
        <w:tc>
          <w:tcPr>
            <w:tcW w:w="3388" w:type="dxa"/>
            <w:noWrap w:val="0"/>
            <w:vAlign w:val="top"/>
          </w:tcPr>
          <w:p>
            <w:pPr>
              <w:rPr>
                <w:rFonts w:hint="eastAsia"/>
                <w:sz w:val="24"/>
              </w:rPr>
            </w:pPr>
            <w:r>
              <w:rPr>
                <w:rFonts w:hint="eastAsia"/>
                <w:sz w:val="24"/>
              </w:rPr>
              <w:t>80-90%的按时交货</w:t>
            </w:r>
          </w:p>
          <w:p>
            <w:pPr>
              <w:rPr>
                <w:rFonts w:hint="eastAsia"/>
                <w:sz w:val="24"/>
              </w:rPr>
            </w:pPr>
            <w:r>
              <w:rPr>
                <w:rFonts w:hint="eastAsia"/>
                <w:sz w:val="24"/>
              </w:rPr>
              <w:t>85-95按CRSD交货</w:t>
            </w:r>
          </w:p>
          <w:p>
            <w:pPr>
              <w:rPr>
                <w:rFonts w:hint="eastAsia"/>
                <w:sz w:val="24"/>
              </w:rPr>
            </w:pPr>
            <w:r>
              <w:rPr>
                <w:rFonts w:hint="eastAsia"/>
                <w:sz w:val="24"/>
              </w:rPr>
              <w:t>85-95%运送正确货物</w:t>
            </w:r>
          </w:p>
          <w:p>
            <w:pPr>
              <w:rPr>
                <w:rFonts w:hint="eastAsia"/>
                <w:sz w:val="24"/>
              </w:rPr>
            </w:pPr>
            <w:r>
              <w:rPr>
                <w:rFonts w:hint="eastAsia"/>
                <w:sz w:val="24"/>
              </w:rPr>
              <w:t>80-95%运送的货物完好无损</w:t>
            </w:r>
          </w:p>
          <w:p>
            <w:pPr>
              <w:rPr>
                <w:rFonts w:hint="eastAsia"/>
                <w:sz w:val="24"/>
              </w:rPr>
            </w:pPr>
            <w:r>
              <w:rPr>
                <w:rFonts w:hint="eastAsia"/>
                <w:sz w:val="24"/>
              </w:rPr>
              <w:t>运送成本不超过预算的90-100%</w:t>
            </w:r>
          </w:p>
          <w:p>
            <w:pPr>
              <w:rPr>
                <w:rFonts w:hint="eastAsia"/>
                <w:sz w:val="24"/>
              </w:rPr>
            </w:pPr>
            <w:r>
              <w:rPr>
                <w:rFonts w:hint="eastAsia"/>
                <w:sz w:val="24"/>
              </w:rPr>
              <w:t>70-90%的客户满意度</w:t>
            </w:r>
          </w:p>
        </w:tc>
        <w:tc>
          <w:tcPr>
            <w:tcW w:w="2840" w:type="dxa"/>
            <w:noWrap w:val="0"/>
            <w:vAlign w:val="top"/>
          </w:tcPr>
          <w:p>
            <w:pPr>
              <w:rPr>
                <w:rFonts w:hint="eastAsia"/>
                <w:sz w:val="24"/>
              </w:rPr>
            </w:pPr>
            <w:r>
              <w:rPr>
                <w:rFonts w:hint="eastAsia"/>
                <w:sz w:val="24"/>
              </w:rPr>
              <w:t>客户调查</w:t>
            </w:r>
          </w:p>
          <w:p>
            <w:pPr>
              <w:rPr>
                <w:rFonts w:hint="eastAsia"/>
                <w:sz w:val="24"/>
              </w:rPr>
            </w:pPr>
            <w:r>
              <w:rPr>
                <w:rFonts w:hint="eastAsia"/>
                <w:sz w:val="24"/>
              </w:rPr>
              <w:t>客户期望报告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rPr>
                <w:rFonts w:hint="eastAsia"/>
                <w:sz w:val="24"/>
              </w:rPr>
            </w:pPr>
            <w:r>
              <w:rPr>
                <w:rFonts w:hint="eastAsia"/>
                <w:sz w:val="24"/>
              </w:rPr>
              <w:t>不停顿运转XYZ电脑系统</w:t>
            </w:r>
          </w:p>
        </w:tc>
        <w:tc>
          <w:tcPr>
            <w:tcW w:w="3388" w:type="dxa"/>
            <w:noWrap w:val="0"/>
            <w:vAlign w:val="top"/>
          </w:tcPr>
          <w:p>
            <w:pPr>
              <w:rPr>
                <w:rFonts w:hint="eastAsia"/>
                <w:sz w:val="24"/>
              </w:rPr>
            </w:pPr>
            <w:r>
              <w:rPr>
                <w:rFonts w:hint="eastAsia"/>
                <w:sz w:val="24"/>
              </w:rPr>
              <w:t>80-90%的使用者受到培训</w:t>
            </w:r>
          </w:p>
          <w:p>
            <w:pPr>
              <w:rPr>
                <w:rFonts w:hint="eastAsia"/>
                <w:sz w:val="24"/>
              </w:rPr>
            </w:pPr>
            <w:r>
              <w:rPr>
                <w:rFonts w:hint="eastAsia"/>
                <w:sz w:val="24"/>
              </w:rPr>
              <w:t>经理对使用者受到适当的培训感到满意</w:t>
            </w:r>
          </w:p>
        </w:tc>
        <w:tc>
          <w:tcPr>
            <w:tcW w:w="2840" w:type="dxa"/>
            <w:noWrap w:val="0"/>
            <w:vAlign w:val="top"/>
          </w:tcPr>
          <w:p>
            <w:pPr>
              <w:rPr>
                <w:rFonts w:hint="eastAsia"/>
                <w:sz w:val="24"/>
              </w:rPr>
            </w:pPr>
            <w:r>
              <w:rPr>
                <w:rFonts w:hint="eastAsia"/>
                <w:sz w:val="24"/>
              </w:rPr>
              <w:t>使用者调查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rPr>
                <w:sz w:val="24"/>
              </w:rPr>
            </w:pPr>
          </w:p>
        </w:tc>
        <w:tc>
          <w:tcPr>
            <w:tcW w:w="3388" w:type="dxa"/>
            <w:noWrap w:val="0"/>
            <w:vAlign w:val="top"/>
          </w:tcPr>
          <w:p>
            <w:pPr>
              <w:rPr>
                <w:rFonts w:hint="eastAsia"/>
                <w:sz w:val="24"/>
              </w:rPr>
            </w:pPr>
            <w:r>
              <w:rPr>
                <w:rFonts w:hint="eastAsia"/>
                <w:sz w:val="24"/>
              </w:rPr>
              <w:t>95%-98%的系统运行</w:t>
            </w:r>
          </w:p>
        </w:tc>
        <w:tc>
          <w:tcPr>
            <w:tcW w:w="2840" w:type="dxa"/>
            <w:noWrap w:val="0"/>
            <w:vAlign w:val="top"/>
          </w:tcPr>
          <w:p>
            <w:pPr>
              <w:rPr>
                <w:rFonts w:hint="eastAsia"/>
                <w:sz w:val="24"/>
              </w:rPr>
            </w:pPr>
            <w:r>
              <w:rPr>
                <w:rFonts w:hint="eastAsia"/>
                <w:sz w:val="24"/>
              </w:rPr>
              <w:t>系统日志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rPr>
                <w:sz w:val="24"/>
              </w:rPr>
            </w:pPr>
          </w:p>
        </w:tc>
        <w:tc>
          <w:tcPr>
            <w:tcW w:w="3388" w:type="dxa"/>
            <w:noWrap w:val="0"/>
            <w:vAlign w:val="top"/>
          </w:tcPr>
          <w:p>
            <w:pPr>
              <w:rPr>
                <w:rFonts w:hint="eastAsia"/>
                <w:sz w:val="24"/>
              </w:rPr>
            </w:pPr>
            <w:r>
              <w:rPr>
                <w:rFonts w:hint="eastAsia"/>
                <w:sz w:val="24"/>
              </w:rPr>
              <w:t>2-3周系统日志无记录问题</w:t>
            </w:r>
          </w:p>
          <w:p>
            <w:pPr>
              <w:rPr>
                <w:rFonts w:hint="eastAsia"/>
                <w:sz w:val="24"/>
              </w:rPr>
            </w:pPr>
            <w:r>
              <w:rPr>
                <w:rFonts w:hint="eastAsia"/>
                <w:sz w:val="24"/>
              </w:rPr>
              <w:t>所有系统运行报告被在5-10个工作日内解决</w:t>
            </w:r>
          </w:p>
        </w:tc>
        <w:tc>
          <w:tcPr>
            <w:tcW w:w="2840" w:type="dxa"/>
            <w:noWrap w:val="0"/>
            <w:vAlign w:val="top"/>
          </w:tcPr>
          <w:p>
            <w:pPr>
              <w:rPr>
                <w:rFonts w:hint="eastAsia"/>
                <w:sz w:val="24"/>
              </w:rPr>
            </w:pPr>
            <w:r>
              <w:rPr>
                <w:rFonts w:hint="eastAsia"/>
                <w:sz w:val="24"/>
              </w:rPr>
              <w:t>问题日志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rPr>
                <w:rFonts w:hint="eastAsia"/>
                <w:sz w:val="24"/>
              </w:rPr>
            </w:pPr>
            <w:r>
              <w:rPr>
                <w:rFonts w:hint="eastAsia"/>
                <w:sz w:val="24"/>
              </w:rPr>
              <w:t>客户满意度</w:t>
            </w:r>
          </w:p>
        </w:tc>
        <w:tc>
          <w:tcPr>
            <w:tcW w:w="3388" w:type="dxa"/>
            <w:noWrap w:val="0"/>
            <w:vAlign w:val="top"/>
          </w:tcPr>
          <w:p>
            <w:pPr>
              <w:rPr>
                <w:rFonts w:hint="eastAsia"/>
                <w:sz w:val="24"/>
              </w:rPr>
            </w:pPr>
            <w:r>
              <w:rPr>
                <w:rFonts w:hint="eastAsia"/>
                <w:sz w:val="24"/>
              </w:rPr>
              <w:t>80-90%的通知单正确</w:t>
            </w:r>
          </w:p>
          <w:p>
            <w:pPr>
              <w:rPr>
                <w:rFonts w:hint="eastAsia"/>
                <w:sz w:val="24"/>
              </w:rPr>
            </w:pPr>
            <w:r>
              <w:rPr>
                <w:rFonts w:hint="eastAsia"/>
                <w:sz w:val="24"/>
              </w:rPr>
              <w:t>少于5-10%的内部错误导致的信用记录</w:t>
            </w:r>
          </w:p>
          <w:p>
            <w:pPr>
              <w:rPr>
                <w:rFonts w:hint="eastAsia"/>
                <w:sz w:val="24"/>
              </w:rPr>
            </w:pPr>
            <w:r>
              <w:rPr>
                <w:rFonts w:hint="eastAsia"/>
                <w:sz w:val="24"/>
              </w:rPr>
              <w:t>少于5-10%由于内部错误导致的的定货改变</w:t>
            </w:r>
          </w:p>
        </w:tc>
        <w:tc>
          <w:tcPr>
            <w:tcW w:w="2840" w:type="dxa"/>
            <w:noWrap w:val="0"/>
            <w:vAlign w:val="top"/>
          </w:tcPr>
          <w:p>
            <w:pPr>
              <w:rPr>
                <w:rFonts w:hint="eastAsia"/>
                <w:sz w:val="24"/>
              </w:rPr>
            </w:pPr>
            <w:r>
              <w:rPr>
                <w:rFonts w:hint="eastAsia"/>
                <w:sz w:val="24"/>
              </w:rPr>
              <w:t>错误跟踪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rPr>
                <w:sz w:val="24"/>
              </w:rPr>
            </w:pPr>
          </w:p>
        </w:tc>
        <w:tc>
          <w:tcPr>
            <w:tcW w:w="3388" w:type="dxa"/>
            <w:noWrap w:val="0"/>
            <w:vAlign w:val="top"/>
          </w:tcPr>
          <w:p>
            <w:pPr>
              <w:rPr>
                <w:rFonts w:hint="eastAsia"/>
                <w:sz w:val="24"/>
              </w:rPr>
            </w:pPr>
            <w:r>
              <w:rPr>
                <w:rFonts w:hint="eastAsia"/>
                <w:sz w:val="24"/>
              </w:rPr>
              <w:t>80-90%被调查的顾客对他们感到满意</w:t>
            </w:r>
          </w:p>
        </w:tc>
        <w:tc>
          <w:tcPr>
            <w:tcW w:w="2840" w:type="dxa"/>
            <w:noWrap w:val="0"/>
            <w:vAlign w:val="top"/>
          </w:tcPr>
          <w:p>
            <w:pPr>
              <w:rPr>
                <w:rFonts w:hint="eastAsia"/>
                <w:sz w:val="24"/>
              </w:rPr>
            </w:pPr>
            <w:r>
              <w:rPr>
                <w:rFonts w:hint="eastAsia"/>
                <w:sz w:val="24"/>
              </w:rPr>
              <w:t>客户调查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rPr>
                <w:rFonts w:hint="eastAsia"/>
                <w:sz w:val="24"/>
              </w:rPr>
            </w:pPr>
            <w:r>
              <w:rPr>
                <w:rFonts w:hint="eastAsia"/>
                <w:sz w:val="24"/>
              </w:rPr>
              <w:t>可接受的收集</w:t>
            </w:r>
          </w:p>
        </w:tc>
        <w:tc>
          <w:tcPr>
            <w:tcW w:w="3388" w:type="dxa"/>
            <w:noWrap w:val="0"/>
            <w:vAlign w:val="top"/>
          </w:tcPr>
          <w:p>
            <w:pPr>
              <w:rPr>
                <w:rFonts w:hint="eastAsia"/>
                <w:sz w:val="24"/>
              </w:rPr>
            </w:pPr>
            <w:r>
              <w:rPr>
                <w:rFonts w:hint="eastAsia"/>
                <w:sz w:val="24"/>
              </w:rPr>
              <w:t>不多于60-75天的突出销售</w:t>
            </w:r>
          </w:p>
          <w:p>
            <w:pPr>
              <w:rPr>
                <w:rFonts w:hint="eastAsia"/>
                <w:sz w:val="24"/>
              </w:rPr>
            </w:pPr>
            <w:r>
              <w:rPr>
                <w:rFonts w:hint="eastAsia"/>
                <w:sz w:val="24"/>
              </w:rPr>
              <w:t>60-80%的客户有效</w:t>
            </w:r>
          </w:p>
          <w:p>
            <w:pPr>
              <w:rPr>
                <w:rFonts w:hint="eastAsia"/>
                <w:sz w:val="24"/>
              </w:rPr>
            </w:pPr>
            <w:r>
              <w:rPr>
                <w:rFonts w:hint="eastAsia"/>
                <w:sz w:val="24"/>
              </w:rPr>
              <w:t>少于0。1%的坏帐</w:t>
            </w:r>
          </w:p>
        </w:tc>
        <w:tc>
          <w:tcPr>
            <w:tcW w:w="2840"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rPr>
                <w:rFonts w:hint="eastAsia"/>
                <w:sz w:val="24"/>
              </w:rPr>
            </w:pPr>
            <w:r>
              <w:rPr>
                <w:rFonts w:hint="eastAsia"/>
                <w:sz w:val="24"/>
              </w:rPr>
              <w:t>客户分析</w:t>
            </w:r>
          </w:p>
        </w:tc>
        <w:tc>
          <w:tcPr>
            <w:tcW w:w="3388" w:type="dxa"/>
            <w:noWrap w:val="0"/>
            <w:vAlign w:val="top"/>
          </w:tcPr>
          <w:p>
            <w:pPr>
              <w:rPr>
                <w:rFonts w:hint="eastAsia"/>
                <w:sz w:val="24"/>
              </w:rPr>
            </w:pPr>
            <w:r>
              <w:rPr>
                <w:rFonts w:hint="eastAsia"/>
                <w:sz w:val="24"/>
              </w:rPr>
              <w:t>销售代表对客户的信用状况感到满意</w:t>
            </w:r>
          </w:p>
          <w:p>
            <w:pPr>
              <w:rPr>
                <w:rFonts w:hint="eastAsia"/>
                <w:sz w:val="24"/>
              </w:rPr>
            </w:pPr>
            <w:r>
              <w:rPr>
                <w:rFonts w:hint="eastAsia"/>
                <w:sz w:val="24"/>
              </w:rPr>
              <w:t>销售经理和代表对反馈感到满意</w:t>
            </w:r>
          </w:p>
        </w:tc>
        <w:tc>
          <w:tcPr>
            <w:tcW w:w="2840" w:type="dxa"/>
            <w:noWrap w:val="0"/>
            <w:vAlign w:val="top"/>
          </w:tcPr>
          <w:p>
            <w:pPr>
              <w:rPr>
                <w:rFonts w:hint="eastAsia"/>
                <w:sz w:val="24"/>
              </w:rPr>
            </w:pPr>
            <w:r>
              <w:rPr>
                <w:rFonts w:hint="eastAsia"/>
                <w:sz w:val="24"/>
              </w:rPr>
              <w:t>对销售代表的调查</w:t>
            </w:r>
          </w:p>
        </w:tc>
      </w:tr>
    </w:tbl>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3"/>
        <w:rPr>
          <w:rFonts w:hint="eastAsia"/>
        </w:rPr>
      </w:pPr>
      <w:bookmarkStart w:id="7" w:name="_Toc12173571"/>
      <w:r>
        <w:rPr>
          <w:rFonts w:hint="eastAsia"/>
        </w:rPr>
        <w:t>行政助理——法务</w:t>
      </w:r>
      <w:bookmarkEnd w:id="7"/>
    </w:p>
    <w:tbl>
      <w:tblPr>
        <w:tblStyle w:val="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考核指标</w:t>
            </w:r>
          </w:p>
        </w:tc>
        <w:tc>
          <w:tcPr>
            <w:tcW w:w="6912" w:type="dxa"/>
            <w:noWrap w:val="0"/>
            <w:vAlign w:val="top"/>
          </w:tcPr>
          <w:p>
            <w:pPr>
              <w:rPr>
                <w:rFonts w:hint="eastAsia"/>
                <w:sz w:val="24"/>
              </w:rPr>
            </w:pPr>
            <w:r>
              <w:rPr>
                <w:rFonts w:hint="eastAsia"/>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协助律师工作（60％）</w:t>
            </w:r>
          </w:p>
        </w:tc>
        <w:tc>
          <w:tcPr>
            <w:tcW w:w="6912" w:type="dxa"/>
            <w:noWrap w:val="0"/>
            <w:vAlign w:val="top"/>
          </w:tcPr>
          <w:p>
            <w:pPr>
              <w:spacing w:line="300" w:lineRule="exact"/>
              <w:rPr>
                <w:rFonts w:hint="eastAsia"/>
                <w:sz w:val="24"/>
              </w:rPr>
            </w:pPr>
            <w:r>
              <w:rPr>
                <w:rFonts w:hint="eastAsia"/>
                <w:sz w:val="24"/>
              </w:rPr>
              <w:t>1．企业负责律师认为行政助理的工作另他满意：</w:t>
            </w:r>
          </w:p>
          <w:p>
            <w:pPr>
              <w:numPr>
                <w:ilvl w:val="1"/>
                <w:numId w:val="3"/>
              </w:numPr>
              <w:spacing w:line="300" w:lineRule="exact"/>
              <w:rPr>
                <w:rFonts w:hint="eastAsia"/>
                <w:sz w:val="24"/>
              </w:rPr>
            </w:pPr>
            <w:r>
              <w:rPr>
                <w:rFonts w:hint="eastAsia"/>
                <w:sz w:val="24"/>
              </w:rPr>
              <w:t>由于行政助理的工作，他能够及时有效的处理法律事务</w:t>
            </w:r>
          </w:p>
          <w:p>
            <w:pPr>
              <w:numPr>
                <w:ilvl w:val="1"/>
                <w:numId w:val="3"/>
              </w:numPr>
              <w:spacing w:line="300" w:lineRule="exact"/>
              <w:rPr>
                <w:rFonts w:hint="eastAsia"/>
                <w:sz w:val="24"/>
              </w:rPr>
            </w:pPr>
            <w:r>
              <w:rPr>
                <w:rFonts w:hint="eastAsia"/>
                <w:sz w:val="24"/>
              </w:rPr>
              <w:t>他不用进行太多查找就能够找到必要的信息</w:t>
            </w:r>
          </w:p>
          <w:p>
            <w:pPr>
              <w:numPr>
                <w:ilvl w:val="1"/>
                <w:numId w:val="3"/>
              </w:numPr>
              <w:spacing w:line="300" w:lineRule="exact"/>
              <w:rPr>
                <w:rFonts w:hint="eastAsia"/>
                <w:sz w:val="24"/>
              </w:rPr>
            </w:pPr>
            <w:r>
              <w:rPr>
                <w:rFonts w:hint="eastAsia"/>
                <w:sz w:val="24"/>
              </w:rPr>
              <w:t>他所得到的信息资料是完整而准确的</w:t>
            </w:r>
          </w:p>
          <w:p>
            <w:pPr>
              <w:numPr>
                <w:ilvl w:val="1"/>
                <w:numId w:val="3"/>
              </w:numPr>
              <w:spacing w:line="300" w:lineRule="exact"/>
              <w:rPr>
                <w:rFonts w:hint="eastAsia"/>
                <w:sz w:val="24"/>
              </w:rPr>
            </w:pPr>
            <w:r>
              <w:rPr>
                <w:rFonts w:hint="eastAsia"/>
                <w:sz w:val="24"/>
              </w:rPr>
              <w:t>他了解哪些目标是达到的，哪些目标没有达到</w:t>
            </w:r>
          </w:p>
          <w:p>
            <w:pPr>
              <w:numPr>
                <w:ilvl w:val="1"/>
                <w:numId w:val="3"/>
              </w:numPr>
              <w:spacing w:line="300" w:lineRule="exact"/>
              <w:rPr>
                <w:rFonts w:hint="eastAsia"/>
                <w:sz w:val="24"/>
              </w:rPr>
            </w:pPr>
            <w:r>
              <w:rPr>
                <w:rFonts w:hint="eastAsia"/>
                <w:sz w:val="24"/>
              </w:rPr>
              <w:t>在与相关客户会议时已经掌握了较为充足的资料</w:t>
            </w:r>
          </w:p>
          <w:p>
            <w:pPr>
              <w:numPr>
                <w:ilvl w:val="1"/>
                <w:numId w:val="3"/>
              </w:numPr>
              <w:spacing w:line="300" w:lineRule="exact"/>
              <w:rPr>
                <w:rFonts w:hint="eastAsia"/>
                <w:sz w:val="24"/>
              </w:rPr>
            </w:pPr>
            <w:r>
              <w:rPr>
                <w:rFonts w:hint="eastAsia"/>
                <w:sz w:val="24"/>
              </w:rPr>
              <w:t>不用去处理那些行政助理已经有能力处理的事务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通信</w:t>
            </w:r>
          </w:p>
        </w:tc>
        <w:tc>
          <w:tcPr>
            <w:tcW w:w="6912" w:type="dxa"/>
            <w:noWrap w:val="0"/>
            <w:vAlign w:val="top"/>
          </w:tcPr>
          <w:p>
            <w:pPr>
              <w:spacing w:line="300" w:lineRule="exact"/>
              <w:ind w:left="360" w:hanging="360"/>
              <w:rPr>
                <w:rFonts w:hint="eastAsia"/>
                <w:sz w:val="24"/>
              </w:rPr>
            </w:pPr>
            <w:r>
              <w:rPr>
                <w:rFonts w:hint="eastAsia"/>
                <w:sz w:val="24"/>
              </w:rPr>
              <w:t>1．企业负责律师认为有行政助理起草的信件不需较大的改动</w:t>
            </w:r>
          </w:p>
          <w:p>
            <w:pPr>
              <w:spacing w:line="300" w:lineRule="exact"/>
              <w:rPr>
                <w:rFonts w:hint="eastAsia"/>
                <w:sz w:val="24"/>
              </w:rPr>
            </w:pPr>
            <w:r>
              <w:rPr>
                <w:rFonts w:hint="eastAsia"/>
                <w:sz w:val="24"/>
              </w:rPr>
              <w:t>2．信件能够在规定时间之内及时的准备好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信件符合既定的法律文书格式</w:t>
            </w:r>
          </w:p>
        </w:tc>
        <w:tc>
          <w:tcPr>
            <w:tcW w:w="6912" w:type="dxa"/>
            <w:noWrap w:val="0"/>
            <w:vAlign w:val="top"/>
          </w:tcPr>
          <w:p>
            <w:pPr>
              <w:spacing w:line="300" w:lineRule="exact"/>
              <w:rPr>
                <w:rFonts w:hint="eastAsia"/>
                <w:sz w:val="24"/>
              </w:rPr>
            </w:pPr>
            <w:r>
              <w:rPr>
                <w:rFonts w:hint="eastAsia"/>
                <w:sz w:val="24"/>
              </w:rPr>
              <w:t>1．律师和客户对信件满意：</w:t>
            </w:r>
          </w:p>
          <w:p>
            <w:pPr>
              <w:numPr>
                <w:ilvl w:val="1"/>
                <w:numId w:val="3"/>
              </w:numPr>
              <w:spacing w:line="300" w:lineRule="exact"/>
              <w:rPr>
                <w:rFonts w:hint="eastAsia"/>
                <w:sz w:val="24"/>
              </w:rPr>
            </w:pPr>
            <w:r>
              <w:rPr>
                <w:rFonts w:hint="eastAsia"/>
                <w:sz w:val="24"/>
              </w:rPr>
              <w:t>信件的标点和格式正确</w:t>
            </w:r>
          </w:p>
          <w:p>
            <w:pPr>
              <w:numPr>
                <w:ilvl w:val="1"/>
                <w:numId w:val="3"/>
              </w:numPr>
              <w:spacing w:line="300" w:lineRule="exact"/>
              <w:rPr>
                <w:rFonts w:hint="eastAsia"/>
                <w:sz w:val="24"/>
              </w:rPr>
            </w:pPr>
            <w:r>
              <w:rPr>
                <w:rFonts w:hint="eastAsia"/>
                <w:sz w:val="24"/>
              </w:rPr>
              <w:t>信件在规定时间内完成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日程安排</w:t>
            </w:r>
          </w:p>
        </w:tc>
        <w:tc>
          <w:tcPr>
            <w:tcW w:w="6912" w:type="dxa"/>
            <w:noWrap w:val="0"/>
            <w:vAlign w:val="top"/>
          </w:tcPr>
          <w:p>
            <w:pPr>
              <w:spacing w:line="300" w:lineRule="exact"/>
              <w:rPr>
                <w:rFonts w:hint="eastAsia"/>
                <w:sz w:val="24"/>
              </w:rPr>
            </w:pPr>
            <w:r>
              <w:rPr>
                <w:rFonts w:hint="eastAsia"/>
                <w:sz w:val="24"/>
              </w:rPr>
              <w:t>1．企业负责律师对下列事项满意：</w:t>
            </w:r>
          </w:p>
          <w:p>
            <w:pPr>
              <w:numPr>
                <w:ilvl w:val="1"/>
                <w:numId w:val="3"/>
              </w:numPr>
              <w:spacing w:line="300" w:lineRule="exact"/>
              <w:rPr>
                <w:rFonts w:hint="eastAsia"/>
                <w:sz w:val="24"/>
              </w:rPr>
            </w:pPr>
            <w:r>
              <w:rPr>
                <w:rFonts w:hint="eastAsia"/>
                <w:sz w:val="24"/>
              </w:rPr>
              <w:t>当他不在公司时，公司其他部门的人员仍然可以找到他</w:t>
            </w:r>
          </w:p>
          <w:p>
            <w:pPr>
              <w:numPr>
                <w:ilvl w:val="1"/>
                <w:numId w:val="3"/>
              </w:numPr>
              <w:spacing w:line="300" w:lineRule="exact"/>
              <w:rPr>
                <w:rFonts w:hint="eastAsia"/>
                <w:sz w:val="24"/>
              </w:rPr>
            </w:pPr>
            <w:r>
              <w:rPr>
                <w:rFonts w:hint="eastAsia"/>
                <w:sz w:val="24"/>
              </w:rPr>
              <w:t>日程安排中包括了飞行的信息</w:t>
            </w:r>
          </w:p>
          <w:p>
            <w:pPr>
              <w:numPr>
                <w:ilvl w:val="1"/>
                <w:numId w:val="3"/>
              </w:numPr>
              <w:spacing w:line="300" w:lineRule="exact"/>
              <w:rPr>
                <w:rFonts w:hint="eastAsia"/>
                <w:sz w:val="24"/>
              </w:rPr>
            </w:pPr>
            <w:r>
              <w:rPr>
                <w:rFonts w:hint="eastAsia"/>
                <w:sz w:val="24"/>
              </w:rPr>
              <w:t>所有计划中的会议以及已经取消的会议都能够在日程中有所反应</w:t>
            </w:r>
          </w:p>
          <w:p>
            <w:pPr>
              <w:numPr>
                <w:ilvl w:val="1"/>
                <w:numId w:val="3"/>
              </w:numPr>
              <w:spacing w:line="300" w:lineRule="exact"/>
              <w:rPr>
                <w:rFonts w:hint="eastAsia"/>
                <w:sz w:val="24"/>
              </w:rPr>
            </w:pPr>
            <w:r>
              <w:rPr>
                <w:rFonts w:hint="eastAsia"/>
                <w:sz w:val="24"/>
              </w:rPr>
              <w:t>没有重复的会议</w:t>
            </w:r>
          </w:p>
          <w:p>
            <w:pPr>
              <w:numPr>
                <w:ilvl w:val="1"/>
                <w:numId w:val="3"/>
              </w:numPr>
              <w:spacing w:line="300" w:lineRule="exact"/>
              <w:rPr>
                <w:rFonts w:hint="eastAsia"/>
                <w:sz w:val="24"/>
              </w:rPr>
            </w:pPr>
            <w:r>
              <w:rPr>
                <w:rFonts w:hint="eastAsia"/>
                <w:sz w:val="24"/>
              </w:rPr>
              <w:t>在日程安排需要添加内容时他能够得到很好的通知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差旅安排</w:t>
            </w:r>
          </w:p>
        </w:tc>
        <w:tc>
          <w:tcPr>
            <w:tcW w:w="6912" w:type="dxa"/>
            <w:noWrap w:val="0"/>
            <w:vAlign w:val="top"/>
          </w:tcPr>
          <w:p>
            <w:pPr>
              <w:spacing w:line="300" w:lineRule="exact"/>
              <w:rPr>
                <w:rFonts w:hint="eastAsia"/>
                <w:sz w:val="24"/>
              </w:rPr>
            </w:pPr>
            <w:r>
              <w:rPr>
                <w:rFonts w:hint="eastAsia"/>
                <w:sz w:val="24"/>
              </w:rPr>
              <w:t>1．行政人员对下列事项满意：</w:t>
            </w:r>
          </w:p>
          <w:p>
            <w:pPr>
              <w:numPr>
                <w:ilvl w:val="1"/>
                <w:numId w:val="3"/>
              </w:numPr>
              <w:spacing w:line="300" w:lineRule="exact"/>
              <w:rPr>
                <w:rFonts w:hint="eastAsia"/>
                <w:sz w:val="24"/>
              </w:rPr>
            </w:pPr>
            <w:r>
              <w:rPr>
                <w:rFonts w:hint="eastAsia"/>
                <w:sz w:val="24"/>
              </w:rPr>
              <w:t>没有不必要的差旅安排</w:t>
            </w:r>
          </w:p>
          <w:p>
            <w:pPr>
              <w:numPr>
                <w:ilvl w:val="1"/>
                <w:numId w:val="3"/>
              </w:numPr>
              <w:spacing w:line="300" w:lineRule="exact"/>
              <w:rPr>
                <w:rFonts w:hint="eastAsia"/>
                <w:sz w:val="24"/>
              </w:rPr>
            </w:pPr>
            <w:r>
              <w:rPr>
                <w:rFonts w:hint="eastAsia"/>
                <w:sz w:val="24"/>
              </w:rPr>
              <w:t>要达到目的地可以有不同的交通方式供选择</w:t>
            </w:r>
          </w:p>
          <w:p>
            <w:pPr>
              <w:numPr>
                <w:ilvl w:val="1"/>
                <w:numId w:val="3"/>
              </w:numPr>
              <w:spacing w:line="300" w:lineRule="exact"/>
              <w:rPr>
                <w:rFonts w:hint="eastAsia"/>
                <w:sz w:val="24"/>
              </w:rPr>
            </w:pPr>
            <w:r>
              <w:rPr>
                <w:rFonts w:hint="eastAsia"/>
                <w:sz w:val="24"/>
              </w:rPr>
              <w:t>差旅安排中已经包括了住宿，饮食等必要的内容</w:t>
            </w:r>
          </w:p>
          <w:p>
            <w:pPr>
              <w:numPr>
                <w:ilvl w:val="1"/>
                <w:numId w:val="3"/>
              </w:numPr>
              <w:spacing w:line="300" w:lineRule="exact"/>
              <w:rPr>
                <w:rFonts w:hint="eastAsia"/>
                <w:sz w:val="24"/>
              </w:rPr>
            </w:pPr>
            <w:r>
              <w:rPr>
                <w:rFonts w:hint="eastAsia"/>
                <w:sz w:val="24"/>
              </w:rPr>
              <w:t>如果可能应使用更廉价的交通方式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numPr>
                <w:ilvl w:val="1"/>
                <w:numId w:val="3"/>
              </w:numPr>
              <w:tabs>
                <w:tab w:val="left" w:pos="0"/>
                <w:tab w:val="clear" w:pos="792"/>
              </w:tabs>
              <w:ind w:left="0" w:firstLine="0"/>
              <w:rPr>
                <w:rFonts w:hint="eastAsia"/>
                <w:sz w:val="24"/>
              </w:rPr>
            </w:pPr>
            <w:r>
              <w:rPr>
                <w:rFonts w:hint="eastAsia"/>
                <w:sz w:val="24"/>
              </w:rPr>
              <w:t>管理文件</w:t>
            </w:r>
          </w:p>
        </w:tc>
        <w:tc>
          <w:tcPr>
            <w:tcW w:w="6912" w:type="dxa"/>
            <w:noWrap w:val="0"/>
            <w:vAlign w:val="top"/>
          </w:tcPr>
          <w:p>
            <w:pPr>
              <w:numPr>
                <w:ilvl w:val="1"/>
                <w:numId w:val="3"/>
              </w:numPr>
              <w:tabs>
                <w:tab w:val="left" w:pos="0"/>
                <w:tab w:val="clear" w:pos="792"/>
              </w:tabs>
              <w:spacing w:line="300" w:lineRule="exact"/>
              <w:ind w:left="0" w:firstLine="0"/>
              <w:rPr>
                <w:rFonts w:hint="eastAsia"/>
                <w:sz w:val="24"/>
              </w:rPr>
            </w:pPr>
            <w:r>
              <w:rPr>
                <w:rFonts w:hint="eastAsia"/>
                <w:sz w:val="24"/>
              </w:rPr>
              <w:t>一年中文件资料不能够及时查找到的情况不会超过5－6次</w:t>
            </w:r>
          </w:p>
          <w:p>
            <w:pPr>
              <w:numPr>
                <w:ilvl w:val="1"/>
                <w:numId w:val="3"/>
              </w:numPr>
              <w:tabs>
                <w:tab w:val="left" w:pos="0"/>
                <w:tab w:val="clear" w:pos="792"/>
              </w:tabs>
              <w:spacing w:line="300" w:lineRule="exact"/>
              <w:ind w:left="0" w:firstLine="0"/>
              <w:rPr>
                <w:rFonts w:hint="eastAsia"/>
                <w:sz w:val="24"/>
              </w:rPr>
            </w:pPr>
            <w:r>
              <w:rPr>
                <w:rFonts w:hint="eastAsia"/>
                <w:sz w:val="24"/>
              </w:rPr>
              <w:t>即使行政助理不在公司，部门的其他人员也可以快速查找到所需的资料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numPr>
                <w:ilvl w:val="1"/>
                <w:numId w:val="3"/>
              </w:numPr>
              <w:tabs>
                <w:tab w:val="left" w:pos="0"/>
                <w:tab w:val="clear" w:pos="792"/>
              </w:tabs>
              <w:ind w:left="0" w:firstLine="0"/>
              <w:rPr>
                <w:rFonts w:hint="eastAsia"/>
                <w:sz w:val="24"/>
              </w:rPr>
            </w:pPr>
            <w:r>
              <w:rPr>
                <w:rFonts w:hint="eastAsia"/>
                <w:sz w:val="24"/>
              </w:rPr>
              <w:t>配送邮件</w:t>
            </w:r>
          </w:p>
          <w:p>
            <w:pPr>
              <w:numPr>
                <w:ilvl w:val="1"/>
                <w:numId w:val="3"/>
              </w:numPr>
              <w:tabs>
                <w:tab w:val="left" w:pos="0"/>
                <w:tab w:val="clear" w:pos="792"/>
              </w:tabs>
              <w:ind w:left="0" w:firstLine="0"/>
              <w:rPr>
                <w:rFonts w:hint="eastAsia"/>
                <w:sz w:val="24"/>
              </w:rPr>
            </w:pPr>
            <w:r>
              <w:rPr>
                <w:rFonts w:hint="eastAsia"/>
                <w:sz w:val="24"/>
              </w:rPr>
              <w:t>电话信息</w:t>
            </w:r>
          </w:p>
        </w:tc>
        <w:tc>
          <w:tcPr>
            <w:tcW w:w="6912" w:type="dxa"/>
            <w:noWrap w:val="0"/>
            <w:vAlign w:val="top"/>
          </w:tcPr>
          <w:p>
            <w:pPr>
              <w:spacing w:line="300" w:lineRule="exact"/>
              <w:rPr>
                <w:rFonts w:hint="eastAsia"/>
                <w:sz w:val="24"/>
              </w:rPr>
            </w:pPr>
            <w:r>
              <w:rPr>
                <w:rFonts w:hint="eastAsia"/>
                <w:sz w:val="24"/>
              </w:rPr>
              <w:t>1．法务助理认为：</w:t>
            </w:r>
          </w:p>
          <w:p>
            <w:pPr>
              <w:numPr>
                <w:ilvl w:val="1"/>
                <w:numId w:val="3"/>
              </w:numPr>
              <w:spacing w:line="300" w:lineRule="exact"/>
              <w:rPr>
                <w:rFonts w:hint="eastAsia"/>
                <w:sz w:val="24"/>
              </w:rPr>
            </w:pPr>
            <w:r>
              <w:rPr>
                <w:rFonts w:hint="eastAsia"/>
                <w:sz w:val="24"/>
              </w:rPr>
              <w:t>邮件的排列符合优先性的顺序</w:t>
            </w:r>
          </w:p>
          <w:p>
            <w:pPr>
              <w:numPr>
                <w:ilvl w:val="1"/>
                <w:numId w:val="3"/>
              </w:numPr>
              <w:spacing w:line="300" w:lineRule="exact"/>
              <w:rPr>
                <w:rFonts w:hint="eastAsia"/>
                <w:sz w:val="24"/>
              </w:rPr>
            </w:pPr>
            <w:r>
              <w:rPr>
                <w:rFonts w:hint="eastAsia"/>
                <w:sz w:val="24"/>
              </w:rPr>
              <w:t>邮件配送时附带有相关的背景资料</w:t>
            </w:r>
          </w:p>
          <w:p>
            <w:pPr>
              <w:numPr>
                <w:ilvl w:val="1"/>
                <w:numId w:val="3"/>
              </w:numPr>
              <w:spacing w:line="300" w:lineRule="exact"/>
              <w:rPr>
                <w:rFonts w:hint="eastAsia"/>
                <w:sz w:val="24"/>
              </w:rPr>
            </w:pPr>
            <w:r>
              <w:rPr>
                <w:rFonts w:hint="eastAsia"/>
                <w:sz w:val="24"/>
              </w:rPr>
              <w:t>一般的日常事务可以由行政助理来完成</w:t>
            </w:r>
          </w:p>
          <w:p>
            <w:pPr>
              <w:spacing w:line="300" w:lineRule="exact"/>
              <w:rPr>
                <w:rFonts w:hint="eastAsia"/>
                <w:sz w:val="24"/>
              </w:rPr>
            </w:pPr>
            <w:r>
              <w:rPr>
                <w:rFonts w:hint="eastAsia"/>
                <w:sz w:val="24"/>
              </w:rPr>
              <w:t>2．法务助理认为：</w:t>
            </w:r>
          </w:p>
          <w:p>
            <w:pPr>
              <w:numPr>
                <w:ilvl w:val="1"/>
                <w:numId w:val="3"/>
              </w:numPr>
              <w:spacing w:line="300" w:lineRule="exact"/>
              <w:rPr>
                <w:rFonts w:hint="eastAsia"/>
                <w:sz w:val="24"/>
              </w:rPr>
            </w:pPr>
            <w:r>
              <w:rPr>
                <w:rFonts w:hint="eastAsia"/>
                <w:sz w:val="24"/>
              </w:rPr>
              <w:t>他只负责接听了重要或紧急的电话</w:t>
            </w:r>
          </w:p>
          <w:p>
            <w:pPr>
              <w:numPr>
                <w:ilvl w:val="1"/>
                <w:numId w:val="3"/>
              </w:numPr>
              <w:spacing w:line="300" w:lineRule="exact"/>
              <w:rPr>
                <w:rFonts w:hint="eastAsia"/>
                <w:sz w:val="24"/>
              </w:rPr>
            </w:pPr>
            <w:r>
              <w:rPr>
                <w:rFonts w:hint="eastAsia"/>
                <w:sz w:val="24"/>
              </w:rPr>
              <w:t>日常的电话由行政助理来接听，但必须向他汇报电话会谈的内容和结果</w:t>
            </w:r>
          </w:p>
          <w:p>
            <w:pPr>
              <w:numPr>
                <w:ilvl w:val="1"/>
                <w:numId w:val="3"/>
              </w:numPr>
              <w:spacing w:line="300" w:lineRule="exact"/>
              <w:rPr>
                <w:rFonts w:hint="eastAsia"/>
                <w:sz w:val="24"/>
              </w:rPr>
            </w:pPr>
            <w:r>
              <w:rPr>
                <w:rFonts w:hint="eastAsia"/>
                <w:sz w:val="24"/>
              </w:rPr>
              <w:t>在需要他回电话时，行政助理需要向他提供准备的信息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工作环境（25％）</w:t>
            </w:r>
          </w:p>
          <w:p>
            <w:pPr>
              <w:numPr>
                <w:ilvl w:val="1"/>
                <w:numId w:val="3"/>
              </w:numPr>
              <w:tabs>
                <w:tab w:val="left" w:pos="0"/>
                <w:tab w:val="clear" w:pos="792"/>
              </w:tabs>
              <w:ind w:left="0" w:firstLine="0"/>
              <w:rPr>
                <w:rFonts w:hint="eastAsia"/>
                <w:sz w:val="24"/>
              </w:rPr>
            </w:pPr>
            <w:r>
              <w:rPr>
                <w:rFonts w:hint="eastAsia"/>
                <w:sz w:val="24"/>
              </w:rPr>
              <w:t>信息日志</w:t>
            </w:r>
          </w:p>
        </w:tc>
        <w:tc>
          <w:tcPr>
            <w:tcW w:w="6912" w:type="dxa"/>
            <w:noWrap w:val="0"/>
            <w:vAlign w:val="top"/>
          </w:tcPr>
          <w:p>
            <w:pPr>
              <w:spacing w:line="300" w:lineRule="exact"/>
              <w:rPr>
                <w:rFonts w:hint="eastAsia"/>
                <w:sz w:val="24"/>
              </w:rPr>
            </w:pPr>
            <w:r>
              <w:rPr>
                <w:rFonts w:hint="eastAsia"/>
                <w:sz w:val="24"/>
              </w:rPr>
              <w:t>1．部门律师认为：</w:t>
            </w:r>
          </w:p>
          <w:p>
            <w:pPr>
              <w:numPr>
                <w:ilvl w:val="1"/>
                <w:numId w:val="3"/>
              </w:numPr>
              <w:spacing w:line="300" w:lineRule="exact"/>
              <w:rPr>
                <w:rFonts w:hint="eastAsia"/>
                <w:sz w:val="24"/>
              </w:rPr>
            </w:pPr>
            <w:r>
              <w:rPr>
                <w:rFonts w:hint="eastAsia"/>
                <w:sz w:val="24"/>
              </w:rPr>
              <w:t>日志中包括了案件的完整，准确和最新的信息</w:t>
            </w:r>
          </w:p>
          <w:p>
            <w:pPr>
              <w:numPr>
                <w:ilvl w:val="1"/>
                <w:numId w:val="3"/>
              </w:numPr>
              <w:spacing w:line="300" w:lineRule="exact"/>
              <w:rPr>
                <w:rFonts w:hint="eastAsia"/>
                <w:sz w:val="24"/>
              </w:rPr>
            </w:pPr>
            <w:r>
              <w:rPr>
                <w:rFonts w:hint="eastAsia"/>
                <w:sz w:val="24"/>
              </w:rPr>
              <w:t>内部客户能够在需要时获得日志的副本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广告，标记和政府事务（15％）</w:t>
            </w:r>
          </w:p>
        </w:tc>
        <w:tc>
          <w:tcPr>
            <w:tcW w:w="6912" w:type="dxa"/>
            <w:noWrap w:val="0"/>
            <w:vAlign w:val="top"/>
          </w:tcPr>
          <w:p>
            <w:pPr>
              <w:numPr>
                <w:ilvl w:val="1"/>
                <w:numId w:val="3"/>
              </w:numPr>
              <w:tabs>
                <w:tab w:val="left" w:pos="0"/>
                <w:tab w:val="clear" w:pos="792"/>
              </w:tabs>
              <w:spacing w:line="300" w:lineRule="exact"/>
              <w:ind w:left="0" w:firstLine="0"/>
              <w:rPr>
                <w:rFonts w:hint="eastAsia"/>
                <w:sz w:val="24"/>
              </w:rPr>
            </w:pPr>
            <w:r>
              <w:rPr>
                <w:rFonts w:hint="eastAsia"/>
                <w:sz w:val="24"/>
              </w:rPr>
              <w:t>一年中无法及时得到相关文件信息的次数不超过10－12次</w:t>
            </w:r>
          </w:p>
          <w:p>
            <w:pPr>
              <w:numPr>
                <w:ilvl w:val="1"/>
                <w:numId w:val="3"/>
              </w:numPr>
              <w:tabs>
                <w:tab w:val="left" w:pos="0"/>
                <w:tab w:val="clear" w:pos="792"/>
              </w:tabs>
              <w:spacing w:line="300" w:lineRule="exact"/>
              <w:ind w:left="0" w:firstLine="0"/>
              <w:rPr>
                <w:rFonts w:hint="eastAsia"/>
                <w:sz w:val="24"/>
              </w:rPr>
            </w:pPr>
            <w:r>
              <w:rPr>
                <w:rFonts w:hint="eastAsia"/>
                <w:sz w:val="24"/>
              </w:rPr>
              <w:t>当行政助理不在公司时，部门和外部人员都能够迅速的查找到资料</w:t>
            </w:r>
          </w:p>
        </w:tc>
      </w:tr>
    </w:tbl>
    <w:p>
      <w:pPr>
        <w:pStyle w:val="3"/>
        <w:rPr>
          <w:rFonts w:hint="eastAsia"/>
        </w:rPr>
      </w:pPr>
      <w:bookmarkStart w:id="8" w:name="_Toc12173572"/>
      <w:r>
        <w:rPr>
          <w:rFonts w:hint="eastAsia"/>
        </w:rPr>
        <w:t>律师</w:t>
      </w:r>
      <w:bookmarkEnd w:id="8"/>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考核指标</w:t>
            </w:r>
          </w:p>
        </w:tc>
        <w:tc>
          <w:tcPr>
            <w:tcW w:w="6300" w:type="dxa"/>
            <w:noWrap w:val="0"/>
            <w:vAlign w:val="top"/>
          </w:tcPr>
          <w:p>
            <w:pPr>
              <w:rPr>
                <w:rFonts w:hint="eastAsia"/>
                <w:sz w:val="24"/>
              </w:rPr>
            </w:pPr>
            <w:r>
              <w:rPr>
                <w:rFonts w:hint="eastAsia"/>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负责公司的产品和市场方面的法律事务</w:t>
            </w:r>
          </w:p>
        </w:tc>
        <w:tc>
          <w:tcPr>
            <w:tcW w:w="6300" w:type="dxa"/>
            <w:noWrap w:val="0"/>
            <w:vAlign w:val="top"/>
          </w:tcPr>
          <w:p>
            <w:pPr>
              <w:numPr>
                <w:ilvl w:val="0"/>
                <w:numId w:val="5"/>
              </w:numPr>
              <w:rPr>
                <w:rFonts w:hint="eastAsia"/>
                <w:sz w:val="24"/>
              </w:rPr>
            </w:pPr>
            <w:r>
              <w:rPr>
                <w:rFonts w:hint="eastAsia"/>
                <w:sz w:val="24"/>
              </w:rPr>
              <w:t>内部客户认为他们了解与部门业务相关的国家法律，法规和特殊条例</w:t>
            </w:r>
          </w:p>
          <w:p>
            <w:pPr>
              <w:numPr>
                <w:ilvl w:val="0"/>
                <w:numId w:val="5"/>
              </w:numPr>
              <w:rPr>
                <w:rFonts w:hint="eastAsia"/>
                <w:sz w:val="24"/>
              </w:rPr>
            </w:pPr>
            <w:r>
              <w:rPr>
                <w:rFonts w:hint="eastAsia"/>
                <w:sz w:val="24"/>
              </w:rPr>
              <w:t>内部客户在进行外部活动时能够获得律师的相关意见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法律建议</w:t>
            </w:r>
          </w:p>
        </w:tc>
        <w:tc>
          <w:tcPr>
            <w:tcW w:w="6300" w:type="dxa"/>
            <w:noWrap w:val="0"/>
            <w:vAlign w:val="top"/>
          </w:tcPr>
          <w:p>
            <w:pPr>
              <w:rPr>
                <w:rFonts w:hint="eastAsia"/>
                <w:sz w:val="24"/>
              </w:rPr>
            </w:pPr>
            <w:r>
              <w:rPr>
                <w:rFonts w:hint="eastAsia"/>
                <w:sz w:val="24"/>
              </w:rPr>
              <w:t>1．内部客户的行为和具体业务操作符合律师的要求</w:t>
            </w:r>
          </w:p>
          <w:p>
            <w:pPr>
              <w:rPr>
                <w:rFonts w:hint="eastAsia"/>
                <w:sz w:val="24"/>
              </w:rPr>
            </w:pPr>
            <w:r>
              <w:rPr>
                <w:rFonts w:hint="eastAsia"/>
                <w:sz w:val="24"/>
              </w:rPr>
              <w:t>2．内部客户对下列事项满意：</w:t>
            </w:r>
          </w:p>
          <w:p>
            <w:pPr>
              <w:numPr>
                <w:ilvl w:val="0"/>
                <w:numId w:val="5"/>
              </w:numPr>
              <w:rPr>
                <w:rFonts w:hint="eastAsia"/>
                <w:sz w:val="24"/>
              </w:rPr>
            </w:pPr>
            <w:r>
              <w:rPr>
                <w:rFonts w:hint="eastAsia"/>
                <w:sz w:val="24"/>
              </w:rPr>
              <w:t>律师提供的法律建议是在了解他们的具体处境和情况之后做出的</w:t>
            </w:r>
          </w:p>
          <w:p>
            <w:pPr>
              <w:numPr>
                <w:ilvl w:val="0"/>
                <w:numId w:val="5"/>
              </w:numPr>
              <w:rPr>
                <w:rFonts w:hint="eastAsia"/>
                <w:sz w:val="24"/>
              </w:rPr>
            </w:pPr>
            <w:r>
              <w:rPr>
                <w:rFonts w:hint="eastAsia"/>
                <w:sz w:val="24"/>
              </w:rPr>
              <w:t>他们的需要能够得到满足，并且根据法律建议所做出的决策能够有所收益</w:t>
            </w:r>
          </w:p>
          <w:p>
            <w:pPr>
              <w:numPr>
                <w:ilvl w:val="0"/>
                <w:numId w:val="5"/>
              </w:numPr>
              <w:rPr>
                <w:rFonts w:hint="eastAsia"/>
                <w:sz w:val="24"/>
              </w:rPr>
            </w:pPr>
            <w:r>
              <w:rPr>
                <w:rFonts w:hint="eastAsia"/>
                <w:sz w:val="24"/>
              </w:rPr>
              <w:t>在规定的时间之内获得相关的建议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合同的执行</w:t>
            </w:r>
          </w:p>
        </w:tc>
        <w:tc>
          <w:tcPr>
            <w:tcW w:w="6300" w:type="dxa"/>
            <w:noWrap w:val="0"/>
            <w:vAlign w:val="top"/>
          </w:tcPr>
          <w:p>
            <w:pPr>
              <w:rPr>
                <w:rFonts w:hint="eastAsia"/>
                <w:sz w:val="24"/>
              </w:rPr>
            </w:pPr>
            <w:r>
              <w:rPr>
                <w:rFonts w:hint="eastAsia"/>
                <w:sz w:val="24"/>
              </w:rPr>
              <w:t>1．客户和厂商对合同的下列方面满意：</w:t>
            </w:r>
          </w:p>
          <w:p>
            <w:pPr>
              <w:numPr>
                <w:ilvl w:val="0"/>
                <w:numId w:val="5"/>
              </w:numPr>
              <w:rPr>
                <w:rFonts w:hint="eastAsia"/>
                <w:sz w:val="24"/>
              </w:rPr>
            </w:pPr>
            <w:r>
              <w:rPr>
                <w:rFonts w:hint="eastAsia"/>
                <w:sz w:val="24"/>
              </w:rPr>
              <w:t>合同是完整的，易于理解的</w:t>
            </w:r>
          </w:p>
          <w:p>
            <w:pPr>
              <w:numPr>
                <w:ilvl w:val="0"/>
                <w:numId w:val="5"/>
              </w:numPr>
              <w:rPr>
                <w:rFonts w:hint="eastAsia"/>
                <w:sz w:val="24"/>
              </w:rPr>
            </w:pPr>
            <w:r>
              <w:rPr>
                <w:rFonts w:hint="eastAsia"/>
                <w:sz w:val="24"/>
              </w:rPr>
              <w:t>合同能够及时拟定</w:t>
            </w:r>
          </w:p>
          <w:p>
            <w:pPr>
              <w:rPr>
                <w:rFonts w:hint="eastAsia"/>
                <w:sz w:val="24"/>
              </w:rPr>
            </w:pPr>
            <w:r>
              <w:rPr>
                <w:rFonts w:hint="eastAsia"/>
                <w:sz w:val="24"/>
              </w:rPr>
              <w:t>2．内部客户对合同满意：</w:t>
            </w:r>
          </w:p>
          <w:p>
            <w:pPr>
              <w:numPr>
                <w:ilvl w:val="0"/>
                <w:numId w:val="5"/>
              </w:numPr>
              <w:rPr>
                <w:rFonts w:hint="eastAsia"/>
                <w:sz w:val="24"/>
              </w:rPr>
            </w:pPr>
            <w:r>
              <w:rPr>
                <w:rFonts w:hint="eastAsia"/>
                <w:sz w:val="24"/>
              </w:rPr>
              <w:t>包含了对公司有利的条款</w:t>
            </w:r>
          </w:p>
          <w:p>
            <w:pPr>
              <w:numPr>
                <w:ilvl w:val="0"/>
                <w:numId w:val="5"/>
              </w:numPr>
              <w:rPr>
                <w:rFonts w:hint="eastAsia"/>
                <w:sz w:val="24"/>
              </w:rPr>
            </w:pPr>
            <w:r>
              <w:rPr>
                <w:rFonts w:hint="eastAsia"/>
                <w:sz w:val="24"/>
              </w:rPr>
              <w:t>使用了常用而易于理解的常用术语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避免起诉</w:t>
            </w:r>
          </w:p>
        </w:tc>
        <w:tc>
          <w:tcPr>
            <w:tcW w:w="6300" w:type="dxa"/>
            <w:noWrap w:val="0"/>
            <w:vAlign w:val="top"/>
          </w:tcPr>
          <w:p>
            <w:pPr>
              <w:rPr>
                <w:rFonts w:hint="eastAsia"/>
                <w:sz w:val="24"/>
              </w:rPr>
            </w:pPr>
            <w:r>
              <w:rPr>
                <w:rFonts w:hint="eastAsia"/>
                <w:sz w:val="24"/>
              </w:rPr>
              <w:t>1．企业负责律师对下列事项满意：</w:t>
            </w:r>
          </w:p>
          <w:p>
            <w:pPr>
              <w:numPr>
                <w:ilvl w:val="0"/>
                <w:numId w:val="5"/>
              </w:numPr>
              <w:rPr>
                <w:rFonts w:hint="eastAsia"/>
                <w:sz w:val="24"/>
              </w:rPr>
            </w:pPr>
            <w:r>
              <w:rPr>
                <w:rFonts w:hint="eastAsia"/>
                <w:sz w:val="24"/>
              </w:rPr>
              <w:t>公司被起诉的次数大大减少</w:t>
            </w:r>
          </w:p>
          <w:p>
            <w:pPr>
              <w:numPr>
                <w:ilvl w:val="0"/>
                <w:numId w:val="5"/>
              </w:numPr>
              <w:rPr>
                <w:rFonts w:hint="eastAsia"/>
                <w:sz w:val="24"/>
              </w:rPr>
            </w:pPr>
            <w:r>
              <w:rPr>
                <w:rFonts w:hint="eastAsia"/>
                <w:sz w:val="24"/>
              </w:rPr>
              <w:t>内部客户能够按照律师的建议行事</w:t>
            </w:r>
          </w:p>
          <w:p>
            <w:pPr>
              <w:numPr>
                <w:ilvl w:val="0"/>
                <w:numId w:val="5"/>
              </w:numPr>
              <w:rPr>
                <w:rFonts w:hint="eastAsia"/>
                <w:sz w:val="24"/>
              </w:rPr>
            </w:pPr>
            <w:r>
              <w:rPr>
                <w:rFonts w:hint="eastAsia"/>
                <w:sz w:val="24"/>
              </w:rPr>
              <w:t>内部客户能够在必要的时候迅速的获得律师的建议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应诉</w:t>
            </w:r>
          </w:p>
        </w:tc>
        <w:tc>
          <w:tcPr>
            <w:tcW w:w="6300" w:type="dxa"/>
            <w:noWrap w:val="0"/>
            <w:vAlign w:val="top"/>
          </w:tcPr>
          <w:p>
            <w:pPr>
              <w:numPr>
                <w:ilvl w:val="0"/>
                <w:numId w:val="5"/>
              </w:numPr>
              <w:rPr>
                <w:rFonts w:hint="eastAsia"/>
                <w:sz w:val="24"/>
              </w:rPr>
            </w:pPr>
            <w:r>
              <w:rPr>
                <w:rFonts w:hint="eastAsia"/>
                <w:sz w:val="24"/>
              </w:rPr>
              <w:t>诉讼的最后解决符合公司的利益</w:t>
            </w:r>
          </w:p>
          <w:p>
            <w:pPr>
              <w:numPr>
                <w:ilvl w:val="0"/>
                <w:numId w:val="5"/>
              </w:numPr>
              <w:rPr>
                <w:rFonts w:hint="eastAsia"/>
                <w:sz w:val="24"/>
              </w:rPr>
            </w:pPr>
            <w:r>
              <w:rPr>
                <w:rFonts w:hint="eastAsia"/>
                <w:sz w:val="24"/>
              </w:rPr>
              <w:t>案件在规定时间内解决</w:t>
            </w:r>
          </w:p>
        </w:tc>
      </w:tr>
    </w:tbl>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3"/>
        <w:rPr>
          <w:rFonts w:hint="eastAsia"/>
        </w:rPr>
      </w:pPr>
      <w:bookmarkStart w:id="9" w:name="_Toc12173573"/>
      <w:r>
        <w:rPr>
          <w:rFonts w:hint="eastAsia"/>
        </w:rPr>
        <w:t>区域经理</w:t>
      </w:r>
      <w:bookmarkEnd w:id="9"/>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考核指标</w:t>
            </w:r>
          </w:p>
        </w:tc>
        <w:tc>
          <w:tcPr>
            <w:tcW w:w="6120" w:type="dxa"/>
            <w:noWrap w:val="0"/>
            <w:vAlign w:val="top"/>
          </w:tcPr>
          <w:p>
            <w:pPr>
              <w:rPr>
                <w:rFonts w:hint="eastAsia"/>
                <w:sz w:val="24"/>
              </w:rPr>
            </w:pPr>
            <w:r>
              <w:rPr>
                <w:rFonts w:hint="eastAsia"/>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销售和生产支持（40％）</w:t>
            </w:r>
          </w:p>
          <w:p>
            <w:pPr>
              <w:numPr>
                <w:ilvl w:val="0"/>
                <w:numId w:val="5"/>
              </w:numPr>
              <w:rPr>
                <w:rFonts w:hint="eastAsia"/>
                <w:sz w:val="24"/>
              </w:rPr>
            </w:pPr>
            <w:r>
              <w:rPr>
                <w:rFonts w:hint="eastAsia"/>
                <w:sz w:val="24"/>
              </w:rPr>
              <w:t>销售</w:t>
            </w:r>
          </w:p>
        </w:tc>
        <w:tc>
          <w:tcPr>
            <w:tcW w:w="6120" w:type="dxa"/>
            <w:noWrap w:val="0"/>
            <w:vAlign w:val="top"/>
          </w:tcPr>
          <w:p>
            <w:pPr>
              <w:numPr>
                <w:ilvl w:val="0"/>
                <w:numId w:val="5"/>
              </w:numPr>
              <w:rPr>
                <w:rFonts w:hint="eastAsia"/>
                <w:sz w:val="24"/>
              </w:rPr>
            </w:pPr>
            <w:r>
              <w:rPr>
                <w:rFonts w:hint="eastAsia"/>
                <w:sz w:val="24"/>
              </w:rPr>
              <w:t>由于没有及时做出支持而发生的计划未达成次数不超过5－8次</w:t>
            </w:r>
          </w:p>
          <w:p>
            <w:pPr>
              <w:numPr>
                <w:ilvl w:val="0"/>
                <w:numId w:val="5"/>
              </w:numPr>
              <w:rPr>
                <w:rFonts w:hint="eastAsia"/>
                <w:sz w:val="24"/>
              </w:rPr>
            </w:pPr>
            <w:r>
              <w:rPr>
                <w:rFonts w:hint="eastAsia"/>
                <w:sz w:val="24"/>
              </w:rPr>
              <w:t>合同的准备和数据搜集的成本等于总销售量的0.8%－1.2%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numPr>
                <w:ilvl w:val="0"/>
                <w:numId w:val="5"/>
              </w:numPr>
              <w:rPr>
                <w:rFonts w:hint="eastAsia"/>
                <w:sz w:val="24"/>
              </w:rPr>
            </w:pPr>
            <w:r>
              <w:rPr>
                <w:rFonts w:hint="eastAsia"/>
                <w:sz w:val="24"/>
              </w:rPr>
              <w:t>开支的退还</w:t>
            </w:r>
          </w:p>
        </w:tc>
        <w:tc>
          <w:tcPr>
            <w:tcW w:w="6120" w:type="dxa"/>
            <w:noWrap w:val="0"/>
            <w:vAlign w:val="top"/>
          </w:tcPr>
          <w:p>
            <w:pPr>
              <w:numPr>
                <w:ilvl w:val="0"/>
                <w:numId w:val="5"/>
              </w:numPr>
              <w:rPr>
                <w:rFonts w:hint="eastAsia"/>
                <w:sz w:val="24"/>
              </w:rPr>
            </w:pPr>
            <w:r>
              <w:rPr>
                <w:rFonts w:hint="eastAsia"/>
                <w:sz w:val="24"/>
              </w:rPr>
              <w:t>开支报告在规定时间内完成</w:t>
            </w:r>
          </w:p>
          <w:p>
            <w:pPr>
              <w:numPr>
                <w:ilvl w:val="0"/>
                <w:numId w:val="5"/>
              </w:numPr>
              <w:rPr>
                <w:rFonts w:hint="eastAsia"/>
                <w:sz w:val="24"/>
              </w:rPr>
            </w:pPr>
            <w:r>
              <w:rPr>
                <w:rFonts w:hint="eastAsia"/>
                <w:sz w:val="24"/>
              </w:rPr>
              <w:t>在报告提交之后的一星期内将开支退还给职员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numPr>
                <w:ilvl w:val="0"/>
                <w:numId w:val="5"/>
              </w:numPr>
              <w:rPr>
                <w:rFonts w:hint="eastAsia"/>
                <w:sz w:val="24"/>
              </w:rPr>
            </w:pPr>
            <w:r>
              <w:rPr>
                <w:rFonts w:hint="eastAsia"/>
                <w:sz w:val="24"/>
              </w:rPr>
              <w:t>工资的支付</w:t>
            </w:r>
          </w:p>
        </w:tc>
        <w:tc>
          <w:tcPr>
            <w:tcW w:w="6120" w:type="dxa"/>
            <w:noWrap w:val="0"/>
            <w:vAlign w:val="top"/>
          </w:tcPr>
          <w:p>
            <w:pPr>
              <w:numPr>
                <w:ilvl w:val="0"/>
                <w:numId w:val="5"/>
              </w:numPr>
              <w:rPr>
                <w:rFonts w:hint="eastAsia"/>
                <w:sz w:val="24"/>
              </w:rPr>
            </w:pPr>
            <w:r>
              <w:rPr>
                <w:rFonts w:hint="eastAsia"/>
                <w:sz w:val="24"/>
              </w:rPr>
              <w:t>在每周星期四进行支付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numPr>
                <w:ilvl w:val="0"/>
                <w:numId w:val="5"/>
              </w:numPr>
              <w:rPr>
                <w:rFonts w:hint="eastAsia"/>
                <w:sz w:val="24"/>
              </w:rPr>
            </w:pPr>
            <w:r>
              <w:rPr>
                <w:rFonts w:hint="eastAsia"/>
                <w:sz w:val="24"/>
              </w:rPr>
              <w:t>符合政府的规定</w:t>
            </w:r>
          </w:p>
        </w:tc>
        <w:tc>
          <w:tcPr>
            <w:tcW w:w="6120" w:type="dxa"/>
            <w:noWrap w:val="0"/>
            <w:vAlign w:val="top"/>
          </w:tcPr>
          <w:p>
            <w:pPr>
              <w:numPr>
                <w:ilvl w:val="0"/>
                <w:numId w:val="5"/>
              </w:numPr>
              <w:rPr>
                <w:rFonts w:hint="eastAsia"/>
                <w:sz w:val="24"/>
              </w:rPr>
            </w:pPr>
            <w:r>
              <w:rPr>
                <w:rFonts w:hint="eastAsia"/>
                <w:sz w:val="24"/>
              </w:rPr>
              <w:t>没有违规的情况发生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numPr>
                <w:ilvl w:val="0"/>
                <w:numId w:val="5"/>
              </w:numPr>
              <w:rPr>
                <w:rFonts w:hint="eastAsia"/>
                <w:sz w:val="24"/>
              </w:rPr>
            </w:pPr>
            <w:r>
              <w:rPr>
                <w:rFonts w:hint="eastAsia"/>
                <w:sz w:val="24"/>
              </w:rPr>
              <w:t>人力资源支持</w:t>
            </w:r>
          </w:p>
          <w:p>
            <w:pPr>
              <w:numPr>
                <w:ilvl w:val="0"/>
                <w:numId w:val="5"/>
              </w:numPr>
              <w:rPr>
                <w:rFonts w:hint="eastAsia"/>
                <w:sz w:val="24"/>
              </w:rPr>
            </w:pPr>
            <w:r>
              <w:rPr>
                <w:rFonts w:hint="eastAsia"/>
                <w:sz w:val="24"/>
              </w:rPr>
              <w:t>政策的解释</w:t>
            </w:r>
          </w:p>
          <w:p>
            <w:pPr>
              <w:numPr>
                <w:ilvl w:val="0"/>
                <w:numId w:val="5"/>
              </w:numPr>
              <w:rPr>
                <w:rFonts w:hint="eastAsia"/>
                <w:sz w:val="24"/>
              </w:rPr>
            </w:pPr>
            <w:r>
              <w:rPr>
                <w:rFonts w:hint="eastAsia"/>
                <w:sz w:val="24"/>
              </w:rPr>
              <w:t>处理索赔</w:t>
            </w:r>
          </w:p>
          <w:p>
            <w:pPr>
              <w:numPr>
                <w:ilvl w:val="0"/>
                <w:numId w:val="5"/>
              </w:numPr>
              <w:rPr>
                <w:rFonts w:hint="eastAsia"/>
                <w:sz w:val="24"/>
              </w:rPr>
            </w:pPr>
            <w:r>
              <w:rPr>
                <w:rFonts w:hint="eastAsia"/>
                <w:sz w:val="24"/>
              </w:rPr>
              <w:t>处理工人的索赔</w:t>
            </w:r>
          </w:p>
        </w:tc>
        <w:tc>
          <w:tcPr>
            <w:tcW w:w="6120" w:type="dxa"/>
            <w:noWrap w:val="0"/>
            <w:vAlign w:val="top"/>
          </w:tcPr>
          <w:p>
            <w:pPr>
              <w:numPr>
                <w:ilvl w:val="0"/>
                <w:numId w:val="5"/>
              </w:numPr>
              <w:rPr>
                <w:rFonts w:hint="eastAsia"/>
                <w:sz w:val="24"/>
              </w:rPr>
            </w:pPr>
            <w:r>
              <w:rPr>
                <w:rFonts w:hint="eastAsia"/>
                <w:sz w:val="24"/>
              </w:rPr>
              <w:t>没有对报告或数据的原因进行投诉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采购和维修设备（15％）</w:t>
            </w:r>
          </w:p>
        </w:tc>
        <w:tc>
          <w:tcPr>
            <w:tcW w:w="6120" w:type="dxa"/>
            <w:noWrap w:val="0"/>
            <w:vAlign w:val="top"/>
          </w:tcPr>
          <w:p>
            <w:pPr>
              <w:numPr>
                <w:ilvl w:val="0"/>
                <w:numId w:val="5"/>
              </w:numPr>
              <w:rPr>
                <w:rFonts w:hint="eastAsia"/>
                <w:sz w:val="24"/>
              </w:rPr>
            </w:pPr>
            <w:r>
              <w:rPr>
                <w:rFonts w:hint="eastAsia"/>
                <w:sz w:val="24"/>
              </w:rPr>
              <w:t>所有设备能够在1－4周内到位</w:t>
            </w:r>
          </w:p>
          <w:p>
            <w:pPr>
              <w:numPr>
                <w:ilvl w:val="0"/>
                <w:numId w:val="5"/>
              </w:numPr>
              <w:rPr>
                <w:rFonts w:hint="eastAsia"/>
                <w:sz w:val="24"/>
              </w:rPr>
            </w:pPr>
            <w:r>
              <w:rPr>
                <w:rFonts w:hint="eastAsia"/>
                <w:sz w:val="24"/>
              </w:rPr>
              <w:t>定期进行维护</w:t>
            </w:r>
          </w:p>
          <w:p>
            <w:pPr>
              <w:numPr>
                <w:ilvl w:val="0"/>
                <w:numId w:val="5"/>
              </w:numPr>
              <w:rPr>
                <w:rFonts w:hint="eastAsia"/>
                <w:sz w:val="24"/>
              </w:rPr>
            </w:pPr>
            <w:r>
              <w:rPr>
                <w:rFonts w:hint="eastAsia"/>
                <w:sz w:val="24"/>
              </w:rPr>
              <w:t>维修成本低于预算</w:t>
            </w:r>
          </w:p>
          <w:p>
            <w:pPr>
              <w:numPr>
                <w:ilvl w:val="0"/>
                <w:numId w:val="5"/>
              </w:numPr>
              <w:rPr>
                <w:rFonts w:hint="eastAsia"/>
                <w:sz w:val="24"/>
              </w:rPr>
            </w:pPr>
            <w:r>
              <w:rPr>
                <w:rFonts w:hint="eastAsia"/>
                <w:sz w:val="24"/>
              </w:rPr>
              <w:t>设备的价格较低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维护设备（5％）</w:t>
            </w:r>
          </w:p>
        </w:tc>
        <w:tc>
          <w:tcPr>
            <w:tcW w:w="6120" w:type="dxa"/>
            <w:noWrap w:val="0"/>
            <w:vAlign w:val="top"/>
          </w:tcPr>
          <w:p>
            <w:pPr>
              <w:numPr>
                <w:ilvl w:val="0"/>
                <w:numId w:val="5"/>
              </w:numPr>
              <w:rPr>
                <w:rFonts w:hint="eastAsia"/>
                <w:sz w:val="24"/>
              </w:rPr>
            </w:pPr>
            <w:r>
              <w:rPr>
                <w:rFonts w:hint="eastAsia"/>
                <w:sz w:val="24"/>
              </w:rPr>
              <w:t>提交必要的书面报告</w:t>
            </w:r>
          </w:p>
          <w:p>
            <w:pPr>
              <w:numPr>
                <w:ilvl w:val="0"/>
                <w:numId w:val="5"/>
              </w:numPr>
              <w:rPr>
                <w:rFonts w:hint="eastAsia"/>
                <w:sz w:val="24"/>
              </w:rPr>
            </w:pPr>
            <w:r>
              <w:rPr>
                <w:rFonts w:hint="eastAsia"/>
                <w:sz w:val="24"/>
              </w:rPr>
              <w:t>由于设备问题发生的工时耽误不超过两小时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将信息提供给总部（5％）</w:t>
            </w:r>
          </w:p>
          <w:p>
            <w:pPr>
              <w:numPr>
                <w:ilvl w:val="0"/>
                <w:numId w:val="5"/>
              </w:numPr>
              <w:rPr>
                <w:rFonts w:hint="eastAsia"/>
                <w:sz w:val="24"/>
              </w:rPr>
            </w:pPr>
            <w:r>
              <w:rPr>
                <w:rFonts w:hint="eastAsia"/>
                <w:sz w:val="24"/>
              </w:rPr>
              <w:t>人力资源信息</w:t>
            </w:r>
          </w:p>
          <w:p>
            <w:pPr>
              <w:numPr>
                <w:ilvl w:val="0"/>
                <w:numId w:val="5"/>
              </w:numPr>
              <w:rPr>
                <w:rFonts w:hint="eastAsia"/>
                <w:sz w:val="24"/>
              </w:rPr>
            </w:pPr>
            <w:r>
              <w:rPr>
                <w:rFonts w:hint="eastAsia"/>
                <w:sz w:val="24"/>
              </w:rPr>
              <w:t>交通信息</w:t>
            </w:r>
          </w:p>
          <w:p>
            <w:pPr>
              <w:numPr>
                <w:ilvl w:val="0"/>
                <w:numId w:val="5"/>
              </w:numPr>
              <w:rPr>
                <w:rFonts w:hint="eastAsia"/>
                <w:sz w:val="24"/>
              </w:rPr>
            </w:pPr>
            <w:r>
              <w:rPr>
                <w:rFonts w:hint="eastAsia"/>
                <w:sz w:val="24"/>
              </w:rPr>
              <w:t>财务记录</w:t>
            </w:r>
          </w:p>
        </w:tc>
        <w:tc>
          <w:tcPr>
            <w:tcW w:w="6120" w:type="dxa"/>
            <w:noWrap w:val="0"/>
            <w:vAlign w:val="top"/>
          </w:tcPr>
          <w:p>
            <w:pPr>
              <w:numPr>
                <w:ilvl w:val="0"/>
                <w:numId w:val="5"/>
              </w:numPr>
              <w:rPr>
                <w:rFonts w:hint="eastAsia"/>
                <w:sz w:val="24"/>
              </w:rPr>
            </w:pPr>
            <w:r>
              <w:rPr>
                <w:rFonts w:hint="eastAsia"/>
                <w:sz w:val="24"/>
              </w:rPr>
              <w:t>每周对问题进行报告</w:t>
            </w:r>
          </w:p>
          <w:p>
            <w:pPr>
              <w:numPr>
                <w:ilvl w:val="0"/>
                <w:numId w:val="5"/>
              </w:numPr>
              <w:rPr>
                <w:rFonts w:hint="eastAsia"/>
                <w:sz w:val="24"/>
              </w:rPr>
            </w:pPr>
            <w:r>
              <w:rPr>
                <w:rFonts w:hint="eastAsia"/>
                <w:sz w:val="24"/>
              </w:rPr>
              <w:t>在进行特别的报告时能够及时完成</w:t>
            </w: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管理下属（20％）</w:t>
            </w:r>
          </w:p>
          <w:p>
            <w:pPr>
              <w:numPr>
                <w:ilvl w:val="0"/>
                <w:numId w:val="5"/>
              </w:numPr>
              <w:rPr>
                <w:rFonts w:hint="eastAsia"/>
                <w:sz w:val="24"/>
              </w:rPr>
            </w:pPr>
            <w:r>
              <w:rPr>
                <w:rFonts w:hint="eastAsia"/>
                <w:sz w:val="24"/>
              </w:rPr>
              <w:t>招聘职员</w:t>
            </w:r>
          </w:p>
          <w:p>
            <w:pPr>
              <w:numPr>
                <w:ilvl w:val="0"/>
                <w:numId w:val="5"/>
              </w:numPr>
              <w:rPr>
                <w:rFonts w:hint="eastAsia"/>
                <w:sz w:val="24"/>
              </w:rPr>
            </w:pPr>
            <w:r>
              <w:rPr>
                <w:rFonts w:hint="eastAsia"/>
                <w:sz w:val="24"/>
              </w:rPr>
              <w:t>培训职员</w:t>
            </w:r>
          </w:p>
        </w:tc>
        <w:tc>
          <w:tcPr>
            <w:tcW w:w="6120" w:type="dxa"/>
            <w:noWrap w:val="0"/>
            <w:vAlign w:val="top"/>
          </w:tcPr>
          <w:p>
            <w:pPr>
              <w:numPr>
                <w:ilvl w:val="0"/>
                <w:numId w:val="5"/>
              </w:numPr>
              <w:rPr>
                <w:rFonts w:hint="eastAsia"/>
                <w:sz w:val="24"/>
              </w:rPr>
            </w:pPr>
            <w:r>
              <w:rPr>
                <w:rFonts w:hint="eastAsia"/>
                <w:sz w:val="24"/>
              </w:rPr>
              <w:t>职员能够达到绩效标准</w:t>
            </w:r>
          </w:p>
          <w:p>
            <w:pPr>
              <w:numPr>
                <w:ilvl w:val="0"/>
                <w:numId w:val="5"/>
              </w:numPr>
              <w:rPr>
                <w:rFonts w:hint="eastAsia"/>
                <w:sz w:val="24"/>
              </w:rPr>
            </w:pPr>
            <w:r>
              <w:rPr>
                <w:rFonts w:hint="eastAsia"/>
                <w:sz w:val="24"/>
              </w:rPr>
              <w:t>所有关键职位都有职员在岗</w:t>
            </w:r>
          </w:p>
          <w:p>
            <w:pPr>
              <w:numPr>
                <w:ilvl w:val="0"/>
                <w:numId w:val="5"/>
              </w:numPr>
              <w:rPr>
                <w:rFonts w:hint="eastAsia"/>
                <w:sz w:val="24"/>
              </w:rPr>
            </w:pPr>
            <w:r>
              <w:rPr>
                <w:rFonts w:hint="eastAsia"/>
                <w:sz w:val="24"/>
              </w:rPr>
              <w:t>没有由于缺乏必要技能而出现职员绩效问题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通知部门管理人员（15％）</w:t>
            </w:r>
          </w:p>
          <w:p>
            <w:pPr>
              <w:numPr>
                <w:ilvl w:val="0"/>
                <w:numId w:val="5"/>
              </w:numPr>
              <w:rPr>
                <w:rFonts w:hint="eastAsia"/>
                <w:sz w:val="24"/>
              </w:rPr>
            </w:pPr>
            <w:r>
              <w:rPr>
                <w:rFonts w:hint="eastAsia"/>
                <w:sz w:val="24"/>
              </w:rPr>
              <w:t>预算</w:t>
            </w:r>
          </w:p>
          <w:p>
            <w:pPr>
              <w:numPr>
                <w:ilvl w:val="0"/>
                <w:numId w:val="5"/>
              </w:numPr>
              <w:rPr>
                <w:rFonts w:hint="eastAsia"/>
                <w:sz w:val="24"/>
              </w:rPr>
            </w:pPr>
            <w:r>
              <w:rPr>
                <w:rFonts w:hint="eastAsia"/>
                <w:sz w:val="24"/>
              </w:rPr>
              <w:t>报告</w:t>
            </w:r>
          </w:p>
          <w:p>
            <w:pPr>
              <w:numPr>
                <w:ilvl w:val="0"/>
                <w:numId w:val="5"/>
              </w:numPr>
              <w:rPr>
                <w:rFonts w:hint="eastAsia"/>
                <w:sz w:val="24"/>
              </w:rPr>
            </w:pPr>
            <w:r>
              <w:rPr>
                <w:rFonts w:hint="eastAsia"/>
                <w:sz w:val="24"/>
              </w:rPr>
              <w:t>职员问题</w:t>
            </w:r>
          </w:p>
        </w:tc>
        <w:tc>
          <w:tcPr>
            <w:tcW w:w="6120" w:type="dxa"/>
            <w:noWrap w:val="0"/>
            <w:vAlign w:val="top"/>
          </w:tcPr>
          <w:p>
            <w:pPr>
              <w:numPr>
                <w:ilvl w:val="0"/>
                <w:numId w:val="5"/>
              </w:numPr>
              <w:rPr>
                <w:rFonts w:hint="eastAsia"/>
                <w:sz w:val="24"/>
              </w:rPr>
            </w:pPr>
            <w:r>
              <w:rPr>
                <w:rFonts w:hint="eastAsia"/>
                <w:sz w:val="24"/>
              </w:rPr>
              <w:t>每周对问题进行报告</w:t>
            </w:r>
          </w:p>
          <w:p>
            <w:pPr>
              <w:numPr>
                <w:ilvl w:val="0"/>
                <w:numId w:val="5"/>
              </w:numPr>
              <w:rPr>
                <w:rFonts w:hint="eastAsia"/>
                <w:sz w:val="24"/>
              </w:rPr>
            </w:pPr>
            <w:r>
              <w:rPr>
                <w:rFonts w:hint="eastAsia"/>
                <w:sz w:val="24"/>
              </w:rPr>
              <w:t>及时进行特殊报告</w:t>
            </w:r>
          </w:p>
        </w:tc>
      </w:tr>
    </w:tbl>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3"/>
        <w:rPr>
          <w:rFonts w:hint="eastAsia"/>
        </w:rPr>
      </w:pPr>
      <w:bookmarkStart w:id="10" w:name="_Toc12173574"/>
      <w:r>
        <w:rPr>
          <w:rFonts w:hint="eastAsia"/>
        </w:rPr>
        <w:t>行政服务主管</w:t>
      </w:r>
      <w:bookmarkEnd w:id="1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考核指标</w:t>
            </w:r>
          </w:p>
        </w:tc>
        <w:tc>
          <w:tcPr>
            <w:tcW w:w="6300" w:type="dxa"/>
            <w:noWrap w:val="0"/>
            <w:vAlign w:val="top"/>
          </w:tcPr>
          <w:p>
            <w:pPr>
              <w:rPr>
                <w:rFonts w:hint="eastAsia"/>
                <w:sz w:val="24"/>
              </w:rPr>
            </w:pPr>
            <w:r>
              <w:rPr>
                <w:rFonts w:hint="eastAsia"/>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对副总裁和经理提供行政支持服务（20％）</w:t>
            </w:r>
          </w:p>
        </w:tc>
        <w:tc>
          <w:tcPr>
            <w:tcW w:w="6300" w:type="dxa"/>
            <w:noWrap w:val="0"/>
            <w:vAlign w:val="top"/>
          </w:tcPr>
          <w:p>
            <w:pPr>
              <w:numPr>
                <w:ilvl w:val="0"/>
                <w:numId w:val="5"/>
              </w:numPr>
              <w:rPr>
                <w:rFonts w:hint="eastAsia"/>
                <w:sz w:val="24"/>
              </w:rPr>
            </w:pPr>
            <w:r>
              <w:rPr>
                <w:rFonts w:hint="eastAsia"/>
                <w:sz w:val="24"/>
              </w:rPr>
              <w:t>在规定时间之内提供支持服务</w:t>
            </w:r>
          </w:p>
          <w:p>
            <w:pPr>
              <w:numPr>
                <w:ilvl w:val="0"/>
                <w:numId w:val="5"/>
              </w:numPr>
              <w:rPr>
                <w:rFonts w:hint="eastAsia"/>
                <w:sz w:val="24"/>
              </w:rPr>
            </w:pPr>
            <w:r>
              <w:rPr>
                <w:rFonts w:hint="eastAsia"/>
                <w:sz w:val="24"/>
              </w:rPr>
              <w:t>经理和副总裁从不由于数据不准确和不完善而缺席会议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为工作人员制定工作计划（20％）</w:t>
            </w:r>
          </w:p>
        </w:tc>
        <w:tc>
          <w:tcPr>
            <w:tcW w:w="6300" w:type="dxa"/>
            <w:noWrap w:val="0"/>
            <w:vAlign w:val="top"/>
          </w:tcPr>
          <w:p>
            <w:pPr>
              <w:rPr>
                <w:rFonts w:hint="eastAsia"/>
                <w:sz w:val="24"/>
              </w:rPr>
            </w:pPr>
            <w:r>
              <w:rPr>
                <w:rFonts w:hint="eastAsia"/>
                <w:sz w:val="24"/>
              </w:rPr>
              <w:t>项目分配给最适合的人员并且能够按时完成，满足客户的要求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向相关人员汇报（20％）</w:t>
            </w:r>
          </w:p>
        </w:tc>
        <w:tc>
          <w:tcPr>
            <w:tcW w:w="6300" w:type="dxa"/>
            <w:noWrap w:val="0"/>
            <w:vAlign w:val="top"/>
          </w:tcPr>
          <w:p>
            <w:pPr>
              <w:rPr>
                <w:rFonts w:hint="eastAsia"/>
                <w:sz w:val="24"/>
              </w:rPr>
            </w:pPr>
            <w:r>
              <w:rPr>
                <w:rFonts w:hint="eastAsia"/>
                <w:sz w:val="24"/>
              </w:rPr>
              <w:t>汇报内容无错误和不完善的情况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有效的交流（15％）</w:t>
            </w:r>
          </w:p>
        </w:tc>
        <w:tc>
          <w:tcPr>
            <w:tcW w:w="6300" w:type="dxa"/>
            <w:noWrap w:val="0"/>
            <w:vAlign w:val="top"/>
          </w:tcPr>
          <w:p>
            <w:pPr>
              <w:numPr>
                <w:ilvl w:val="0"/>
                <w:numId w:val="6"/>
              </w:numPr>
              <w:rPr>
                <w:rFonts w:hint="eastAsia"/>
                <w:sz w:val="24"/>
              </w:rPr>
            </w:pPr>
            <w:r>
              <w:rPr>
                <w:rFonts w:hint="eastAsia"/>
                <w:sz w:val="24"/>
              </w:rPr>
              <w:t>保证职员与外部的联系</w:t>
            </w:r>
          </w:p>
          <w:p>
            <w:pPr>
              <w:numPr>
                <w:ilvl w:val="0"/>
                <w:numId w:val="6"/>
              </w:numPr>
              <w:rPr>
                <w:rFonts w:hint="eastAsia"/>
                <w:sz w:val="24"/>
              </w:rPr>
            </w:pPr>
            <w:r>
              <w:rPr>
                <w:rFonts w:hint="eastAsia"/>
                <w:sz w:val="24"/>
              </w:rPr>
              <w:t>经理认为公司内部能够进行有效的交流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部门财务状况（10％）</w:t>
            </w:r>
          </w:p>
        </w:tc>
        <w:tc>
          <w:tcPr>
            <w:tcW w:w="6300" w:type="dxa"/>
            <w:noWrap w:val="0"/>
            <w:vAlign w:val="top"/>
          </w:tcPr>
          <w:p>
            <w:pPr>
              <w:numPr>
                <w:ilvl w:val="0"/>
                <w:numId w:val="6"/>
              </w:numPr>
              <w:rPr>
                <w:rFonts w:hint="eastAsia"/>
                <w:sz w:val="24"/>
              </w:rPr>
            </w:pPr>
            <w:r>
              <w:rPr>
                <w:rFonts w:hint="eastAsia"/>
                <w:sz w:val="24"/>
              </w:rPr>
              <w:t>分类帐目的条目与总帐相符</w:t>
            </w:r>
          </w:p>
          <w:p>
            <w:pPr>
              <w:numPr>
                <w:ilvl w:val="0"/>
                <w:numId w:val="6"/>
              </w:numPr>
              <w:rPr>
                <w:rFonts w:hint="eastAsia"/>
                <w:sz w:val="24"/>
              </w:rPr>
            </w:pPr>
            <w:r>
              <w:rPr>
                <w:rFonts w:hint="eastAsia"/>
                <w:sz w:val="24"/>
              </w:rPr>
              <w:t>在规定时间之内完成预算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处理合同（5％）</w:t>
            </w:r>
          </w:p>
        </w:tc>
        <w:tc>
          <w:tcPr>
            <w:tcW w:w="6300" w:type="dxa"/>
            <w:noWrap w:val="0"/>
            <w:vAlign w:val="top"/>
          </w:tcPr>
          <w:p>
            <w:pPr>
              <w:numPr>
                <w:ilvl w:val="0"/>
                <w:numId w:val="6"/>
              </w:numPr>
              <w:rPr>
                <w:rFonts w:hint="eastAsia"/>
                <w:sz w:val="24"/>
              </w:rPr>
            </w:pPr>
            <w:r>
              <w:rPr>
                <w:rFonts w:hint="eastAsia"/>
                <w:sz w:val="24"/>
              </w:rPr>
              <w:t>合同能够送达到法务和采购部门并得到其认可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提高生产率（5％）</w:t>
            </w:r>
          </w:p>
        </w:tc>
        <w:tc>
          <w:tcPr>
            <w:tcW w:w="6300" w:type="dxa"/>
            <w:noWrap w:val="0"/>
            <w:vAlign w:val="top"/>
          </w:tcPr>
          <w:p>
            <w:pPr>
              <w:numPr>
                <w:ilvl w:val="0"/>
                <w:numId w:val="6"/>
              </w:numPr>
              <w:rPr>
                <w:rFonts w:hint="eastAsia"/>
                <w:sz w:val="24"/>
              </w:rPr>
            </w:pPr>
            <w:r>
              <w:rPr>
                <w:rFonts w:hint="eastAsia"/>
                <w:sz w:val="24"/>
              </w:rPr>
              <w:t>部门的所有职位都能保证有人胜任</w:t>
            </w:r>
          </w:p>
          <w:p>
            <w:pPr>
              <w:numPr>
                <w:ilvl w:val="0"/>
                <w:numId w:val="6"/>
              </w:numPr>
              <w:rPr>
                <w:rFonts w:hint="eastAsia"/>
                <w:sz w:val="24"/>
              </w:rPr>
            </w:pPr>
            <w:r>
              <w:rPr>
                <w:rFonts w:hint="eastAsia"/>
                <w:sz w:val="24"/>
              </w:rPr>
              <w:t>为员工准备好相关的办公措施</w:t>
            </w:r>
          </w:p>
          <w:p>
            <w:pPr>
              <w:numPr>
                <w:ilvl w:val="0"/>
                <w:numId w:val="6"/>
              </w:numPr>
              <w:rPr>
                <w:rFonts w:hint="eastAsia"/>
                <w:sz w:val="24"/>
              </w:rPr>
            </w:pPr>
            <w:r>
              <w:rPr>
                <w:rFonts w:hint="eastAsia"/>
                <w:sz w:val="24"/>
              </w:rPr>
              <w:t>所有职员都能够参加培训课程</w:t>
            </w:r>
          </w:p>
          <w:p>
            <w:pPr>
              <w:numPr>
                <w:ilvl w:val="0"/>
                <w:numId w:val="6"/>
              </w:numPr>
              <w:rPr>
                <w:rFonts w:hint="eastAsia"/>
                <w:sz w:val="24"/>
              </w:rPr>
            </w:pPr>
            <w:r>
              <w:rPr>
                <w:rFonts w:hint="eastAsia"/>
                <w:sz w:val="24"/>
              </w:rPr>
              <w:t>管理人员能够理解月度报告中的职员工作量说明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设备（5％）</w:t>
            </w:r>
          </w:p>
        </w:tc>
        <w:tc>
          <w:tcPr>
            <w:tcW w:w="6300" w:type="dxa"/>
            <w:noWrap w:val="0"/>
            <w:vAlign w:val="top"/>
          </w:tcPr>
          <w:p>
            <w:pPr>
              <w:numPr>
                <w:ilvl w:val="0"/>
                <w:numId w:val="6"/>
              </w:numPr>
              <w:rPr>
                <w:rFonts w:hint="eastAsia"/>
                <w:sz w:val="24"/>
              </w:rPr>
            </w:pPr>
            <w:r>
              <w:rPr>
                <w:rFonts w:hint="eastAsia"/>
                <w:sz w:val="24"/>
              </w:rPr>
              <w:t>部门从未由于设备原因而未能完成工作</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hint="eastAsia"/>
        </w:rPr>
      </w:pPr>
      <w:bookmarkStart w:id="11" w:name="_Toc12173575"/>
      <w:r>
        <w:rPr>
          <w:rFonts w:hint="eastAsia"/>
        </w:rPr>
        <w:t>业务企划专家</w:t>
      </w:r>
      <w:bookmarkEnd w:id="11"/>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4500"/>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考核指标</w:t>
            </w:r>
          </w:p>
        </w:tc>
        <w:tc>
          <w:tcPr>
            <w:tcW w:w="4500" w:type="dxa"/>
            <w:noWrap w:val="0"/>
            <w:vAlign w:val="top"/>
          </w:tcPr>
          <w:p>
            <w:pPr>
              <w:rPr>
                <w:rFonts w:hint="eastAsia"/>
                <w:sz w:val="24"/>
              </w:rPr>
            </w:pPr>
            <w:r>
              <w:rPr>
                <w:rFonts w:hint="eastAsia"/>
                <w:sz w:val="24"/>
              </w:rPr>
              <w:t>考核标准</w:t>
            </w:r>
          </w:p>
        </w:tc>
        <w:tc>
          <w:tcPr>
            <w:tcW w:w="1839" w:type="dxa"/>
            <w:noWrap w:val="0"/>
            <w:vAlign w:val="top"/>
          </w:tcPr>
          <w:p>
            <w:pPr>
              <w:rPr>
                <w:rFonts w:hint="eastAsia"/>
                <w:sz w:val="24"/>
              </w:rPr>
            </w:pPr>
            <w:r>
              <w:rPr>
                <w:rFonts w:hint="eastAsia"/>
                <w:sz w:val="24"/>
              </w:rPr>
              <w:t>如何跟踪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产品成本详细信息和参考信息（5％）</w:t>
            </w:r>
          </w:p>
        </w:tc>
        <w:tc>
          <w:tcPr>
            <w:tcW w:w="4500" w:type="dxa"/>
            <w:noWrap w:val="0"/>
            <w:vAlign w:val="top"/>
          </w:tcPr>
          <w:p>
            <w:pPr>
              <w:rPr>
                <w:rFonts w:hint="eastAsia"/>
                <w:sz w:val="24"/>
              </w:rPr>
            </w:pPr>
            <w:r>
              <w:rPr>
                <w:rFonts w:hint="eastAsia"/>
                <w:sz w:val="24"/>
              </w:rPr>
              <w:t>业务企划管理人员认为：</w:t>
            </w:r>
          </w:p>
          <w:p>
            <w:pPr>
              <w:numPr>
                <w:ilvl w:val="0"/>
                <w:numId w:val="6"/>
              </w:numPr>
              <w:rPr>
                <w:rFonts w:hint="eastAsia"/>
                <w:sz w:val="24"/>
              </w:rPr>
            </w:pPr>
            <w:r>
              <w:rPr>
                <w:rFonts w:hint="eastAsia"/>
                <w:sz w:val="24"/>
              </w:rPr>
              <w:t>提供了所有必要的成本估测信息，信息内容完整</w:t>
            </w:r>
          </w:p>
          <w:p>
            <w:pPr>
              <w:numPr>
                <w:ilvl w:val="0"/>
                <w:numId w:val="6"/>
              </w:numPr>
              <w:rPr>
                <w:rFonts w:hint="eastAsia"/>
                <w:sz w:val="24"/>
              </w:rPr>
            </w:pPr>
            <w:r>
              <w:rPr>
                <w:rFonts w:hint="eastAsia"/>
                <w:sz w:val="24"/>
              </w:rPr>
              <w:t>按照客户和公司销售人员的要求，提供了完整和准确的记录信息</w:t>
            </w:r>
          </w:p>
          <w:p>
            <w:pPr>
              <w:numPr>
                <w:ilvl w:val="0"/>
                <w:numId w:val="6"/>
              </w:numPr>
              <w:rPr>
                <w:rFonts w:hint="eastAsia"/>
                <w:sz w:val="24"/>
              </w:rPr>
            </w:pPr>
            <w:r>
              <w:rPr>
                <w:rFonts w:hint="eastAsia"/>
                <w:sz w:val="24"/>
              </w:rPr>
              <w:t>提供了完整和准确的产品利润历史记录，所有部门的工作人员均能获得相关的资料</w:t>
            </w:r>
          </w:p>
        </w:tc>
        <w:tc>
          <w:tcPr>
            <w:tcW w:w="1839" w:type="dxa"/>
            <w:noWrap w:val="0"/>
            <w:vAlign w:val="top"/>
          </w:tcPr>
          <w:p>
            <w:pPr>
              <w:numPr>
                <w:ilvl w:val="0"/>
                <w:numId w:val="6"/>
              </w:numPr>
              <w:rPr>
                <w:rFonts w:hint="eastAsia"/>
                <w:sz w:val="24"/>
              </w:rPr>
            </w:pPr>
            <w:r>
              <w:rPr>
                <w:rFonts w:hint="eastAsia"/>
                <w:sz w:val="24"/>
              </w:rPr>
              <w:t>对成本估测文件内容的检查</w:t>
            </w:r>
          </w:p>
          <w:p>
            <w:pPr>
              <w:numPr>
                <w:ilvl w:val="0"/>
                <w:numId w:val="6"/>
              </w:numPr>
              <w:rPr>
                <w:rFonts w:hint="eastAsia"/>
                <w:sz w:val="24"/>
              </w:rPr>
            </w:pPr>
            <w:r>
              <w:rPr>
                <w:rFonts w:hint="eastAsia"/>
                <w:sz w:val="24"/>
              </w:rPr>
              <w:t>业务人员定期对抽签选择的样本检查结果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设计变化对成本的影响信息（20％）</w:t>
            </w:r>
          </w:p>
        </w:tc>
        <w:tc>
          <w:tcPr>
            <w:tcW w:w="4500" w:type="dxa"/>
            <w:noWrap w:val="0"/>
            <w:vAlign w:val="top"/>
          </w:tcPr>
          <w:p>
            <w:pPr>
              <w:numPr>
                <w:ilvl w:val="0"/>
                <w:numId w:val="6"/>
              </w:numPr>
              <w:rPr>
                <w:rFonts w:hint="eastAsia"/>
                <w:sz w:val="24"/>
              </w:rPr>
            </w:pPr>
            <w:r>
              <w:rPr>
                <w:rFonts w:hint="eastAsia"/>
                <w:sz w:val="24"/>
              </w:rPr>
              <w:t>与客户之间进行的产品价格协商没有由于成本信息不详细或者不完整而耽误</w:t>
            </w:r>
          </w:p>
          <w:p>
            <w:pPr>
              <w:rPr>
                <w:rFonts w:hint="eastAsia"/>
                <w:sz w:val="24"/>
              </w:rPr>
            </w:pPr>
            <w:r>
              <w:rPr>
                <w:rFonts w:hint="eastAsia"/>
                <w:sz w:val="24"/>
              </w:rPr>
              <w:t>1．业务企划管理人员认为</w:t>
            </w:r>
          </w:p>
          <w:p>
            <w:pPr>
              <w:numPr>
                <w:ilvl w:val="0"/>
                <w:numId w:val="6"/>
              </w:numPr>
              <w:rPr>
                <w:rFonts w:hint="eastAsia"/>
                <w:sz w:val="24"/>
              </w:rPr>
            </w:pPr>
            <w:r>
              <w:rPr>
                <w:rFonts w:hint="eastAsia"/>
                <w:sz w:val="24"/>
              </w:rPr>
              <w:t>组织了必要的信息</w:t>
            </w:r>
          </w:p>
          <w:p>
            <w:pPr>
              <w:numPr>
                <w:ilvl w:val="0"/>
                <w:numId w:val="6"/>
              </w:numPr>
              <w:rPr>
                <w:rFonts w:hint="eastAsia"/>
                <w:sz w:val="24"/>
              </w:rPr>
            </w:pPr>
            <w:r>
              <w:rPr>
                <w:rFonts w:hint="eastAsia"/>
                <w:sz w:val="24"/>
              </w:rPr>
              <w:t>所有成本估测数据都是准确而完整的</w:t>
            </w:r>
          </w:p>
        </w:tc>
        <w:tc>
          <w:tcPr>
            <w:tcW w:w="1839" w:type="dxa"/>
            <w:noWrap w:val="0"/>
            <w:vAlign w:val="top"/>
          </w:tcPr>
          <w:p>
            <w:pPr>
              <w:rPr>
                <w:rFonts w:hint="eastAsia"/>
                <w:sz w:val="24"/>
              </w:rPr>
            </w:pPr>
            <w:r>
              <w:rPr>
                <w:rFonts w:hint="eastAsia"/>
                <w:sz w:val="24"/>
              </w:rPr>
              <w:t>公司销售人员反馈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指导和支持成本降低项目（25％）</w:t>
            </w:r>
          </w:p>
        </w:tc>
        <w:tc>
          <w:tcPr>
            <w:tcW w:w="4500" w:type="dxa"/>
            <w:noWrap w:val="0"/>
            <w:vAlign w:val="top"/>
          </w:tcPr>
          <w:p>
            <w:pPr>
              <w:rPr>
                <w:rFonts w:hint="eastAsia"/>
                <w:sz w:val="24"/>
              </w:rPr>
            </w:pPr>
            <w:r>
              <w:rPr>
                <w:rFonts w:hint="eastAsia"/>
                <w:sz w:val="24"/>
              </w:rPr>
              <w:t>1．项目小组人员认为：</w:t>
            </w:r>
          </w:p>
          <w:p>
            <w:pPr>
              <w:numPr>
                <w:ilvl w:val="0"/>
                <w:numId w:val="6"/>
              </w:numPr>
              <w:rPr>
                <w:rFonts w:hint="eastAsia"/>
                <w:sz w:val="24"/>
              </w:rPr>
            </w:pPr>
            <w:r>
              <w:rPr>
                <w:rFonts w:hint="eastAsia"/>
                <w:sz w:val="24"/>
              </w:rPr>
              <w:t>实施了各种项目的建议</w:t>
            </w:r>
          </w:p>
          <w:p>
            <w:pPr>
              <w:numPr>
                <w:ilvl w:val="0"/>
                <w:numId w:val="6"/>
              </w:numPr>
              <w:rPr>
                <w:rFonts w:hint="eastAsia"/>
                <w:sz w:val="24"/>
              </w:rPr>
            </w:pPr>
            <w:r>
              <w:rPr>
                <w:rFonts w:hint="eastAsia"/>
                <w:sz w:val="24"/>
              </w:rPr>
              <w:t>各种项目和分配的工作都有优先性的安排</w:t>
            </w:r>
          </w:p>
          <w:p>
            <w:pPr>
              <w:numPr>
                <w:ilvl w:val="0"/>
                <w:numId w:val="6"/>
              </w:numPr>
              <w:rPr>
                <w:rFonts w:hint="eastAsia"/>
                <w:sz w:val="24"/>
              </w:rPr>
            </w:pPr>
            <w:r>
              <w:rPr>
                <w:rFonts w:hint="eastAsia"/>
                <w:sz w:val="24"/>
              </w:rPr>
              <w:t>引进了新的建议</w:t>
            </w:r>
          </w:p>
          <w:p>
            <w:pPr>
              <w:numPr>
                <w:ilvl w:val="0"/>
                <w:numId w:val="6"/>
              </w:numPr>
              <w:rPr>
                <w:rFonts w:hint="eastAsia"/>
                <w:sz w:val="24"/>
              </w:rPr>
            </w:pPr>
            <w:r>
              <w:rPr>
                <w:rFonts w:hint="eastAsia"/>
                <w:sz w:val="24"/>
              </w:rPr>
              <w:t>他们得到了必要的帮助以实现个人的目标</w:t>
            </w:r>
          </w:p>
          <w:p>
            <w:pPr>
              <w:numPr>
                <w:ilvl w:val="0"/>
                <w:numId w:val="6"/>
              </w:numPr>
              <w:rPr>
                <w:rFonts w:hint="eastAsia"/>
                <w:sz w:val="24"/>
              </w:rPr>
            </w:pPr>
            <w:r>
              <w:rPr>
                <w:rFonts w:hint="eastAsia"/>
                <w:sz w:val="24"/>
              </w:rPr>
              <w:t>成功的降低了成本</w:t>
            </w:r>
          </w:p>
        </w:tc>
        <w:tc>
          <w:tcPr>
            <w:tcW w:w="1839" w:type="dxa"/>
            <w:noWrap w:val="0"/>
            <w:vAlign w:val="top"/>
          </w:tcPr>
          <w:p>
            <w:pPr>
              <w:rPr>
                <w:rFonts w:hint="eastAsia"/>
                <w:sz w:val="24"/>
              </w:rPr>
            </w:pPr>
            <w:r>
              <w:rPr>
                <w:rFonts w:hint="eastAsia"/>
                <w:sz w:val="24"/>
              </w:rPr>
              <w:t>维护了成本估测日志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向销售和市场人员提供系统产品成本估测信息（35％）</w:t>
            </w:r>
          </w:p>
        </w:tc>
        <w:tc>
          <w:tcPr>
            <w:tcW w:w="4500" w:type="dxa"/>
            <w:noWrap w:val="0"/>
            <w:vAlign w:val="top"/>
          </w:tcPr>
          <w:p>
            <w:pPr>
              <w:numPr>
                <w:ilvl w:val="0"/>
                <w:numId w:val="6"/>
              </w:numPr>
              <w:rPr>
                <w:rFonts w:hint="eastAsia"/>
                <w:sz w:val="24"/>
              </w:rPr>
            </w:pPr>
            <w:r>
              <w:rPr>
                <w:rFonts w:hint="eastAsia"/>
                <w:sz w:val="24"/>
              </w:rPr>
              <w:t>与客户之间进行的产品价格协商没有由于成本信息不详细或者不完整而耽误</w:t>
            </w:r>
          </w:p>
          <w:p>
            <w:pPr>
              <w:rPr>
                <w:rFonts w:hint="eastAsia"/>
                <w:sz w:val="24"/>
              </w:rPr>
            </w:pPr>
            <w:r>
              <w:rPr>
                <w:rFonts w:hint="eastAsia"/>
                <w:sz w:val="24"/>
              </w:rPr>
              <w:t>1．业务企划管理人员认为</w:t>
            </w:r>
          </w:p>
          <w:p>
            <w:pPr>
              <w:numPr>
                <w:ilvl w:val="0"/>
                <w:numId w:val="6"/>
              </w:numPr>
              <w:rPr>
                <w:rFonts w:hint="eastAsia"/>
                <w:sz w:val="24"/>
              </w:rPr>
            </w:pPr>
            <w:r>
              <w:rPr>
                <w:rFonts w:hint="eastAsia"/>
                <w:sz w:val="24"/>
              </w:rPr>
              <w:t>组织了必要的信息</w:t>
            </w:r>
          </w:p>
          <w:p>
            <w:pPr>
              <w:numPr>
                <w:ilvl w:val="0"/>
                <w:numId w:val="6"/>
              </w:numPr>
              <w:rPr>
                <w:rFonts w:hint="eastAsia"/>
                <w:sz w:val="24"/>
              </w:rPr>
            </w:pPr>
            <w:r>
              <w:rPr>
                <w:rFonts w:hint="eastAsia"/>
                <w:sz w:val="24"/>
              </w:rPr>
              <w:t>所有成本估测数据都是准确而完整的</w:t>
            </w:r>
          </w:p>
        </w:tc>
        <w:tc>
          <w:tcPr>
            <w:tcW w:w="1839" w:type="dxa"/>
            <w:noWrap w:val="0"/>
            <w:vAlign w:val="top"/>
          </w:tcPr>
          <w:p>
            <w:pPr>
              <w:numPr>
                <w:ilvl w:val="0"/>
                <w:numId w:val="6"/>
              </w:numPr>
              <w:rPr>
                <w:rFonts w:hint="eastAsia"/>
                <w:sz w:val="24"/>
              </w:rPr>
            </w:pPr>
            <w:r>
              <w:rPr>
                <w:rFonts w:hint="eastAsia"/>
                <w:sz w:val="24"/>
              </w:rPr>
              <w:t>公司销售人员的反馈</w:t>
            </w:r>
          </w:p>
          <w:p>
            <w:pPr>
              <w:numPr>
                <w:ilvl w:val="0"/>
                <w:numId w:val="6"/>
              </w:numPr>
              <w:rPr>
                <w:rFonts w:hint="eastAsia"/>
                <w:sz w:val="24"/>
              </w:rPr>
            </w:pPr>
            <w:r>
              <w:rPr>
                <w:rFonts w:hint="eastAsia"/>
                <w:sz w:val="24"/>
              </w:rPr>
              <w:t>业务管理人员的简单估计</w:t>
            </w:r>
          </w:p>
        </w:tc>
      </w:tr>
    </w:tbl>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3"/>
        <w:rPr>
          <w:rFonts w:hint="eastAsia"/>
        </w:rPr>
      </w:pPr>
      <w:bookmarkStart w:id="12" w:name="_Toc12173576"/>
      <w:r>
        <w:rPr>
          <w:rFonts w:hint="eastAsia"/>
        </w:rPr>
        <w:t>表格分析员</w:t>
      </w:r>
      <w:bookmarkEnd w:id="12"/>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8" w:type="dxa"/>
            <w:noWrap w:val="0"/>
            <w:vAlign w:val="top"/>
          </w:tcPr>
          <w:p>
            <w:pPr>
              <w:rPr>
                <w:rFonts w:hint="eastAsia"/>
                <w:sz w:val="24"/>
              </w:rPr>
            </w:pPr>
            <w:r>
              <w:rPr>
                <w:rFonts w:hint="eastAsia"/>
                <w:sz w:val="24"/>
              </w:rPr>
              <w:t>考核指标</w:t>
            </w:r>
          </w:p>
        </w:tc>
        <w:tc>
          <w:tcPr>
            <w:tcW w:w="6300" w:type="dxa"/>
            <w:noWrap w:val="0"/>
            <w:vAlign w:val="top"/>
          </w:tcPr>
          <w:p>
            <w:pPr>
              <w:rPr>
                <w:rFonts w:hint="eastAsia"/>
                <w:sz w:val="24"/>
              </w:rPr>
            </w:pPr>
            <w:r>
              <w:rPr>
                <w:rFonts w:hint="eastAsia"/>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行业情报（15％）</w:t>
            </w:r>
          </w:p>
        </w:tc>
        <w:tc>
          <w:tcPr>
            <w:tcW w:w="6300" w:type="dxa"/>
            <w:noWrap w:val="0"/>
            <w:vAlign w:val="top"/>
          </w:tcPr>
          <w:p>
            <w:pPr>
              <w:rPr>
                <w:rFonts w:hint="eastAsia"/>
                <w:sz w:val="24"/>
              </w:rPr>
            </w:pPr>
            <w:r>
              <w:rPr>
                <w:rFonts w:hint="eastAsia"/>
                <w:sz w:val="24"/>
              </w:rPr>
              <w:t>1．委员会和表格经理对情报的意见如下：</w:t>
            </w:r>
          </w:p>
          <w:p>
            <w:pPr>
              <w:numPr>
                <w:ilvl w:val="0"/>
                <w:numId w:val="6"/>
              </w:numPr>
              <w:rPr>
                <w:rFonts w:hint="eastAsia"/>
                <w:sz w:val="24"/>
              </w:rPr>
            </w:pPr>
            <w:r>
              <w:rPr>
                <w:rFonts w:hint="eastAsia"/>
                <w:sz w:val="24"/>
              </w:rPr>
              <w:t>情报符合他们的需要</w:t>
            </w:r>
          </w:p>
          <w:p>
            <w:pPr>
              <w:numPr>
                <w:ilvl w:val="0"/>
                <w:numId w:val="6"/>
              </w:numPr>
              <w:rPr>
                <w:rFonts w:hint="eastAsia"/>
                <w:sz w:val="24"/>
              </w:rPr>
            </w:pPr>
            <w:r>
              <w:rPr>
                <w:rFonts w:hint="eastAsia"/>
                <w:sz w:val="24"/>
              </w:rPr>
              <w:t>情报帮助他们进行公司的决策</w:t>
            </w:r>
          </w:p>
          <w:p>
            <w:pPr>
              <w:numPr>
                <w:ilvl w:val="0"/>
                <w:numId w:val="6"/>
              </w:numPr>
              <w:rPr>
                <w:rFonts w:hint="eastAsia"/>
                <w:sz w:val="24"/>
              </w:rPr>
            </w:pPr>
            <w:r>
              <w:rPr>
                <w:rFonts w:hint="eastAsia"/>
                <w:sz w:val="24"/>
              </w:rPr>
              <w:t>情报的提供及时</w:t>
            </w:r>
          </w:p>
          <w:p>
            <w:pPr>
              <w:numPr>
                <w:ilvl w:val="0"/>
                <w:numId w:val="6"/>
              </w:numPr>
              <w:rPr>
                <w:rFonts w:hint="eastAsia"/>
                <w:sz w:val="24"/>
              </w:rPr>
            </w:pPr>
            <w:r>
              <w:rPr>
                <w:rFonts w:hint="eastAsia"/>
                <w:sz w:val="24"/>
              </w:rPr>
              <w:t>情报准确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表格分析师的能力：</w:t>
            </w:r>
          </w:p>
          <w:p>
            <w:pPr>
              <w:numPr>
                <w:ilvl w:val="0"/>
                <w:numId w:val="6"/>
              </w:numPr>
              <w:rPr>
                <w:rFonts w:hint="eastAsia"/>
                <w:sz w:val="24"/>
              </w:rPr>
            </w:pPr>
            <w:r>
              <w:rPr>
                <w:rFonts w:hint="eastAsia"/>
                <w:sz w:val="24"/>
              </w:rPr>
              <w:t>培训</w:t>
            </w:r>
          </w:p>
          <w:p>
            <w:pPr>
              <w:numPr>
                <w:ilvl w:val="0"/>
                <w:numId w:val="6"/>
              </w:numPr>
              <w:rPr>
                <w:rFonts w:hint="eastAsia"/>
                <w:sz w:val="24"/>
              </w:rPr>
            </w:pPr>
            <w:r>
              <w:rPr>
                <w:rFonts w:hint="eastAsia"/>
                <w:sz w:val="24"/>
              </w:rPr>
              <w:t>技术支持</w:t>
            </w:r>
          </w:p>
        </w:tc>
        <w:tc>
          <w:tcPr>
            <w:tcW w:w="6300" w:type="dxa"/>
            <w:noWrap w:val="0"/>
            <w:vAlign w:val="top"/>
          </w:tcPr>
          <w:p>
            <w:pPr>
              <w:numPr>
                <w:ilvl w:val="0"/>
                <w:numId w:val="6"/>
              </w:numPr>
              <w:rPr>
                <w:rFonts w:hint="eastAsia"/>
                <w:sz w:val="24"/>
              </w:rPr>
            </w:pPr>
            <w:r>
              <w:rPr>
                <w:rFonts w:hint="eastAsia"/>
                <w:sz w:val="24"/>
              </w:rPr>
              <w:t>所有新雇佣的表格分析师有能力设计表格</w:t>
            </w:r>
          </w:p>
          <w:p>
            <w:pPr>
              <w:numPr>
                <w:ilvl w:val="0"/>
                <w:numId w:val="6"/>
              </w:numPr>
              <w:rPr>
                <w:rFonts w:hint="eastAsia"/>
                <w:sz w:val="24"/>
              </w:rPr>
            </w:pPr>
            <w:r>
              <w:rPr>
                <w:rFonts w:hint="eastAsia"/>
                <w:sz w:val="24"/>
              </w:rPr>
              <w:t>表格分析师获得必要的能力</w:t>
            </w:r>
          </w:p>
          <w:p>
            <w:pPr>
              <w:numPr>
                <w:ilvl w:val="0"/>
                <w:numId w:val="6"/>
              </w:numPr>
              <w:rPr>
                <w:rFonts w:hint="eastAsia"/>
                <w:sz w:val="24"/>
              </w:rPr>
            </w:pPr>
            <w:r>
              <w:rPr>
                <w:rFonts w:hint="eastAsia"/>
                <w:sz w:val="24"/>
              </w:rPr>
              <w:t>表格分析师能够解决操作系统的问题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设计表格</w:t>
            </w:r>
          </w:p>
          <w:p>
            <w:pPr>
              <w:numPr>
                <w:ilvl w:val="0"/>
                <w:numId w:val="6"/>
              </w:numPr>
              <w:rPr>
                <w:rFonts w:hint="eastAsia"/>
                <w:sz w:val="24"/>
              </w:rPr>
            </w:pPr>
            <w:r>
              <w:rPr>
                <w:rFonts w:hint="eastAsia"/>
                <w:sz w:val="24"/>
              </w:rPr>
              <w:t>新设计</w:t>
            </w:r>
          </w:p>
          <w:p>
            <w:pPr>
              <w:numPr>
                <w:ilvl w:val="0"/>
                <w:numId w:val="6"/>
              </w:numPr>
              <w:rPr>
                <w:rFonts w:hint="eastAsia"/>
                <w:sz w:val="24"/>
              </w:rPr>
            </w:pPr>
            <w:r>
              <w:rPr>
                <w:rFonts w:hint="eastAsia"/>
                <w:sz w:val="24"/>
              </w:rPr>
              <w:t>改变原有设计</w:t>
            </w:r>
          </w:p>
        </w:tc>
        <w:tc>
          <w:tcPr>
            <w:tcW w:w="6300" w:type="dxa"/>
            <w:noWrap w:val="0"/>
            <w:vAlign w:val="top"/>
          </w:tcPr>
          <w:p>
            <w:pPr>
              <w:numPr>
                <w:ilvl w:val="0"/>
                <w:numId w:val="6"/>
              </w:numPr>
              <w:rPr>
                <w:rFonts w:hint="eastAsia"/>
                <w:sz w:val="24"/>
              </w:rPr>
            </w:pPr>
            <w:r>
              <w:rPr>
                <w:rFonts w:hint="eastAsia"/>
                <w:sz w:val="24"/>
              </w:rPr>
              <w:t>终端用户认为表格易于使用和阅读，表格内容符合逻辑，包含了必要的信息而且不是对信息的复制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有效的处理表格</w:t>
            </w:r>
          </w:p>
        </w:tc>
        <w:tc>
          <w:tcPr>
            <w:tcW w:w="6300" w:type="dxa"/>
            <w:noWrap w:val="0"/>
            <w:vAlign w:val="top"/>
          </w:tcPr>
          <w:p>
            <w:pPr>
              <w:rPr>
                <w:rFonts w:hint="eastAsia"/>
                <w:sz w:val="24"/>
              </w:rPr>
            </w:pPr>
            <w:r>
              <w:rPr>
                <w:rFonts w:hint="eastAsia"/>
                <w:sz w:val="24"/>
              </w:rPr>
              <w:t>终端用户认为：</w:t>
            </w:r>
          </w:p>
          <w:p>
            <w:pPr>
              <w:numPr>
                <w:ilvl w:val="0"/>
                <w:numId w:val="6"/>
              </w:numPr>
              <w:rPr>
                <w:rFonts w:hint="eastAsia"/>
                <w:sz w:val="24"/>
              </w:rPr>
            </w:pPr>
            <w:r>
              <w:rPr>
                <w:rFonts w:hint="eastAsia"/>
                <w:sz w:val="24"/>
              </w:rPr>
              <w:t>如果他们按照表格提供的信息工作，可以得到相关的结果</w:t>
            </w:r>
          </w:p>
          <w:p>
            <w:pPr>
              <w:numPr>
                <w:ilvl w:val="0"/>
                <w:numId w:val="6"/>
              </w:numPr>
              <w:rPr>
                <w:rFonts w:hint="eastAsia"/>
                <w:sz w:val="24"/>
              </w:rPr>
            </w:pPr>
            <w:r>
              <w:rPr>
                <w:rFonts w:hint="eastAsia"/>
                <w:sz w:val="24"/>
              </w:rPr>
              <w:t>他们能够毫无疑问的按照表格进行工作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通知表格经理</w:t>
            </w:r>
          </w:p>
        </w:tc>
        <w:tc>
          <w:tcPr>
            <w:tcW w:w="6300" w:type="dxa"/>
            <w:noWrap w:val="0"/>
            <w:vAlign w:val="top"/>
          </w:tcPr>
          <w:p>
            <w:pPr>
              <w:rPr>
                <w:rFonts w:hint="eastAsia"/>
                <w:sz w:val="24"/>
              </w:rPr>
            </w:pPr>
            <w:r>
              <w:rPr>
                <w:rFonts w:hint="eastAsia"/>
                <w:sz w:val="24"/>
              </w:rPr>
              <w:t>表格经理认为：</w:t>
            </w:r>
          </w:p>
          <w:p>
            <w:pPr>
              <w:numPr>
                <w:ilvl w:val="0"/>
                <w:numId w:val="6"/>
              </w:numPr>
              <w:rPr>
                <w:rFonts w:hint="eastAsia"/>
                <w:sz w:val="24"/>
              </w:rPr>
            </w:pPr>
            <w:r>
              <w:rPr>
                <w:rFonts w:hint="eastAsia"/>
                <w:sz w:val="24"/>
              </w:rPr>
              <w:t>能够从表格分析师提供的表格中发现问题</w:t>
            </w:r>
          </w:p>
          <w:p>
            <w:pPr>
              <w:numPr>
                <w:ilvl w:val="0"/>
                <w:numId w:val="6"/>
              </w:numPr>
              <w:rPr>
                <w:rFonts w:hint="eastAsia"/>
                <w:sz w:val="24"/>
              </w:rPr>
            </w:pPr>
            <w:r>
              <w:rPr>
                <w:rFonts w:hint="eastAsia"/>
                <w:sz w:val="24"/>
              </w:rPr>
              <w:t>能够在规定时间内回答问题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解决表格问题</w:t>
            </w:r>
          </w:p>
        </w:tc>
        <w:tc>
          <w:tcPr>
            <w:tcW w:w="6300" w:type="dxa"/>
            <w:noWrap w:val="0"/>
            <w:vAlign w:val="top"/>
          </w:tcPr>
          <w:p>
            <w:pPr>
              <w:numPr>
                <w:ilvl w:val="0"/>
                <w:numId w:val="6"/>
              </w:numPr>
              <w:rPr>
                <w:rFonts w:hint="eastAsia"/>
                <w:sz w:val="24"/>
              </w:rPr>
            </w:pPr>
            <w:r>
              <w:rPr>
                <w:rFonts w:hint="eastAsia"/>
                <w:sz w:val="24"/>
              </w:rPr>
              <w:t>没有收到对表格分析师的投诉</w:t>
            </w:r>
          </w:p>
        </w:tc>
      </w:tr>
    </w:tbl>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3"/>
        <w:rPr>
          <w:rFonts w:hint="eastAsia"/>
        </w:rPr>
      </w:pPr>
      <w:bookmarkStart w:id="13" w:name="_Toc12173577"/>
      <w:r>
        <w:rPr>
          <w:rFonts w:hint="eastAsia"/>
        </w:rPr>
        <w:t>广告人员</w:t>
      </w:r>
      <w:bookmarkEnd w:id="13"/>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考核指标</w:t>
            </w:r>
          </w:p>
        </w:tc>
        <w:tc>
          <w:tcPr>
            <w:tcW w:w="6300" w:type="dxa"/>
            <w:noWrap w:val="0"/>
            <w:vAlign w:val="top"/>
          </w:tcPr>
          <w:p>
            <w:pPr>
              <w:rPr>
                <w:rFonts w:hint="eastAsia"/>
                <w:sz w:val="24"/>
              </w:rPr>
            </w:pPr>
            <w:r>
              <w:rPr>
                <w:rFonts w:hint="eastAsia"/>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完整和准确的广告（50％）</w:t>
            </w:r>
          </w:p>
        </w:tc>
        <w:tc>
          <w:tcPr>
            <w:tcW w:w="6300" w:type="dxa"/>
            <w:noWrap w:val="0"/>
            <w:vAlign w:val="top"/>
          </w:tcPr>
          <w:p>
            <w:pPr>
              <w:rPr>
                <w:rFonts w:hint="eastAsia"/>
                <w:sz w:val="24"/>
              </w:rPr>
            </w:pPr>
            <w:r>
              <w:rPr>
                <w:rFonts w:hint="eastAsia"/>
                <w:sz w:val="24"/>
              </w:rPr>
              <w:t>1．下列衡量广告的标准不能被忽略</w:t>
            </w:r>
          </w:p>
          <w:p>
            <w:pPr>
              <w:numPr>
                <w:ilvl w:val="0"/>
                <w:numId w:val="6"/>
              </w:numPr>
              <w:rPr>
                <w:rFonts w:hint="eastAsia"/>
                <w:sz w:val="24"/>
              </w:rPr>
            </w:pPr>
            <w:r>
              <w:rPr>
                <w:rFonts w:hint="eastAsia"/>
                <w:sz w:val="24"/>
              </w:rPr>
              <w:t>长短适中</w:t>
            </w:r>
          </w:p>
          <w:p>
            <w:pPr>
              <w:numPr>
                <w:ilvl w:val="0"/>
                <w:numId w:val="6"/>
              </w:numPr>
              <w:rPr>
                <w:rFonts w:hint="eastAsia"/>
                <w:sz w:val="24"/>
              </w:rPr>
            </w:pPr>
            <w:r>
              <w:rPr>
                <w:rFonts w:hint="eastAsia"/>
                <w:sz w:val="24"/>
              </w:rPr>
              <w:t>有必要的广告词</w:t>
            </w:r>
          </w:p>
          <w:p>
            <w:pPr>
              <w:numPr>
                <w:ilvl w:val="0"/>
                <w:numId w:val="6"/>
              </w:numPr>
              <w:rPr>
                <w:rFonts w:hint="eastAsia"/>
                <w:sz w:val="24"/>
              </w:rPr>
            </w:pPr>
            <w:r>
              <w:rPr>
                <w:rFonts w:hint="eastAsia"/>
                <w:sz w:val="24"/>
              </w:rPr>
              <w:t>是否达到最终的目标</w:t>
            </w:r>
          </w:p>
          <w:p>
            <w:pPr>
              <w:rPr>
                <w:rFonts w:hint="eastAsia"/>
                <w:sz w:val="24"/>
              </w:rPr>
            </w:pPr>
            <w:r>
              <w:rPr>
                <w:rFonts w:hint="eastAsia"/>
                <w:sz w:val="24"/>
              </w:rPr>
              <w:t>2．每月发生错误的次数不超过1－4次</w:t>
            </w:r>
          </w:p>
          <w:p>
            <w:pPr>
              <w:rPr>
                <w:rFonts w:hint="eastAsia"/>
                <w:sz w:val="24"/>
              </w:rPr>
            </w:pPr>
            <w:r>
              <w:rPr>
                <w:rFonts w:hint="eastAsia"/>
                <w:sz w:val="24"/>
              </w:rPr>
              <w:t>3．主管对下列事项满意：</w:t>
            </w:r>
          </w:p>
          <w:p>
            <w:pPr>
              <w:numPr>
                <w:ilvl w:val="0"/>
                <w:numId w:val="6"/>
              </w:numPr>
              <w:rPr>
                <w:rFonts w:hint="eastAsia"/>
                <w:sz w:val="24"/>
              </w:rPr>
            </w:pPr>
            <w:r>
              <w:rPr>
                <w:rFonts w:hint="eastAsia"/>
                <w:sz w:val="24"/>
              </w:rPr>
              <w:t>能够及时的完成工作</w:t>
            </w:r>
          </w:p>
          <w:p>
            <w:pPr>
              <w:numPr>
                <w:ilvl w:val="0"/>
                <w:numId w:val="6"/>
              </w:numPr>
              <w:rPr>
                <w:rFonts w:hint="eastAsia"/>
                <w:sz w:val="24"/>
              </w:rPr>
            </w:pPr>
            <w:r>
              <w:rPr>
                <w:rFonts w:hint="eastAsia"/>
                <w:sz w:val="24"/>
              </w:rPr>
              <w:t>职员的工作效率高</w:t>
            </w:r>
          </w:p>
          <w:p>
            <w:pPr>
              <w:numPr>
                <w:ilvl w:val="0"/>
                <w:numId w:val="6"/>
              </w:numPr>
              <w:rPr>
                <w:rFonts w:hint="eastAsia"/>
                <w:sz w:val="24"/>
              </w:rPr>
            </w:pPr>
            <w:r>
              <w:rPr>
                <w:rFonts w:hint="eastAsia"/>
                <w:sz w:val="24"/>
              </w:rPr>
              <w:t>职员愿意对他人提供帮助</w:t>
            </w:r>
          </w:p>
          <w:p>
            <w:pPr>
              <w:rPr>
                <w:rFonts w:hint="eastAsia"/>
                <w:sz w:val="24"/>
              </w:rPr>
            </w:pPr>
            <w:r>
              <w:rPr>
                <w:rFonts w:hint="eastAsia"/>
                <w:sz w:val="24"/>
              </w:rPr>
              <w:t>4．在规定时间之内发布广告</w:t>
            </w:r>
          </w:p>
          <w:p>
            <w:pPr>
              <w:rPr>
                <w:rFonts w:hint="eastAsia"/>
                <w:sz w:val="24"/>
              </w:rPr>
            </w:pPr>
            <w:r>
              <w:rPr>
                <w:rFonts w:hint="eastAsia"/>
                <w:sz w:val="24"/>
              </w:rPr>
              <w:t>5．发生错误是由于下列原因：</w:t>
            </w:r>
          </w:p>
          <w:p>
            <w:pPr>
              <w:numPr>
                <w:ilvl w:val="0"/>
                <w:numId w:val="6"/>
              </w:numPr>
              <w:rPr>
                <w:rFonts w:hint="eastAsia"/>
                <w:sz w:val="24"/>
              </w:rPr>
            </w:pPr>
            <w:r>
              <w:rPr>
                <w:rFonts w:hint="eastAsia"/>
                <w:sz w:val="24"/>
              </w:rPr>
              <w:t>错误的艺术形式</w:t>
            </w:r>
          </w:p>
          <w:p>
            <w:pPr>
              <w:numPr>
                <w:ilvl w:val="0"/>
                <w:numId w:val="6"/>
              </w:numPr>
              <w:rPr>
                <w:rFonts w:hint="eastAsia"/>
                <w:sz w:val="24"/>
              </w:rPr>
            </w:pPr>
            <w:r>
              <w:rPr>
                <w:rFonts w:hint="eastAsia"/>
                <w:sz w:val="24"/>
              </w:rPr>
              <w:t>版本太旧</w:t>
            </w:r>
          </w:p>
          <w:p>
            <w:pPr>
              <w:numPr>
                <w:ilvl w:val="0"/>
                <w:numId w:val="6"/>
              </w:numPr>
              <w:rPr>
                <w:rFonts w:hint="eastAsia"/>
                <w:sz w:val="24"/>
              </w:rPr>
            </w:pPr>
            <w:r>
              <w:rPr>
                <w:rFonts w:hint="eastAsia"/>
                <w:sz w:val="24"/>
              </w:rPr>
              <w:t>错误的显示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广告在部门内部的流通（15％）</w:t>
            </w:r>
          </w:p>
        </w:tc>
        <w:tc>
          <w:tcPr>
            <w:tcW w:w="6300" w:type="dxa"/>
            <w:noWrap w:val="0"/>
            <w:vAlign w:val="top"/>
          </w:tcPr>
          <w:p>
            <w:pPr>
              <w:rPr>
                <w:rFonts w:hint="eastAsia"/>
                <w:sz w:val="24"/>
              </w:rPr>
            </w:pPr>
            <w:r>
              <w:rPr>
                <w:rFonts w:hint="eastAsia"/>
                <w:sz w:val="24"/>
              </w:rPr>
              <w:t>25％－50％的广告能够返回到部门内部进行更新和改正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质量的管理（20％）</w:t>
            </w:r>
          </w:p>
        </w:tc>
        <w:tc>
          <w:tcPr>
            <w:tcW w:w="6300" w:type="dxa"/>
            <w:noWrap w:val="0"/>
            <w:vAlign w:val="top"/>
          </w:tcPr>
          <w:p>
            <w:pPr>
              <w:rPr>
                <w:rFonts w:hint="eastAsia"/>
                <w:sz w:val="24"/>
              </w:rPr>
            </w:pPr>
            <w:r>
              <w:rPr>
                <w:rFonts w:hint="eastAsia"/>
                <w:sz w:val="24"/>
              </w:rPr>
              <w:t>1．90％－95％的广告能够达到下列要求：</w:t>
            </w:r>
          </w:p>
          <w:p>
            <w:pPr>
              <w:numPr>
                <w:ilvl w:val="0"/>
                <w:numId w:val="6"/>
              </w:numPr>
              <w:rPr>
                <w:rFonts w:hint="eastAsia"/>
                <w:sz w:val="24"/>
              </w:rPr>
            </w:pPr>
            <w:r>
              <w:rPr>
                <w:rFonts w:hint="eastAsia"/>
                <w:sz w:val="24"/>
              </w:rPr>
              <w:t>广告的长度适中</w:t>
            </w:r>
          </w:p>
          <w:p>
            <w:pPr>
              <w:numPr>
                <w:ilvl w:val="0"/>
                <w:numId w:val="6"/>
              </w:numPr>
              <w:rPr>
                <w:rFonts w:hint="eastAsia"/>
                <w:sz w:val="24"/>
              </w:rPr>
            </w:pPr>
            <w:r>
              <w:rPr>
                <w:rFonts w:hint="eastAsia"/>
                <w:sz w:val="24"/>
              </w:rPr>
              <w:t>广告的解析度足够高</w:t>
            </w:r>
          </w:p>
          <w:p>
            <w:pPr>
              <w:numPr>
                <w:ilvl w:val="0"/>
                <w:numId w:val="6"/>
              </w:numPr>
              <w:rPr>
                <w:rFonts w:hint="eastAsia"/>
                <w:sz w:val="24"/>
              </w:rPr>
            </w:pPr>
            <w:r>
              <w:rPr>
                <w:rFonts w:hint="eastAsia"/>
                <w:sz w:val="24"/>
              </w:rPr>
              <w:t>广告的光线平衡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令客户满意（10％）</w:t>
            </w:r>
          </w:p>
        </w:tc>
        <w:tc>
          <w:tcPr>
            <w:tcW w:w="6300" w:type="dxa"/>
            <w:noWrap w:val="0"/>
            <w:vAlign w:val="top"/>
          </w:tcPr>
          <w:p>
            <w:pPr>
              <w:rPr>
                <w:rFonts w:hint="eastAsia"/>
                <w:sz w:val="24"/>
              </w:rPr>
            </w:pPr>
            <w:r>
              <w:rPr>
                <w:rFonts w:hint="eastAsia"/>
                <w:sz w:val="24"/>
              </w:rPr>
              <w:t>1．80％－85％的主管和销售代表对下列事项满意：</w:t>
            </w:r>
          </w:p>
          <w:p>
            <w:pPr>
              <w:numPr>
                <w:ilvl w:val="0"/>
                <w:numId w:val="6"/>
              </w:numPr>
              <w:rPr>
                <w:rFonts w:hint="eastAsia"/>
                <w:sz w:val="24"/>
              </w:rPr>
            </w:pPr>
            <w:r>
              <w:rPr>
                <w:rFonts w:hint="eastAsia"/>
                <w:sz w:val="24"/>
              </w:rPr>
              <w:t>正确的使用了镜头的焦距</w:t>
            </w:r>
          </w:p>
          <w:p>
            <w:pPr>
              <w:numPr>
                <w:ilvl w:val="0"/>
                <w:numId w:val="6"/>
              </w:numPr>
              <w:rPr>
                <w:rFonts w:hint="eastAsia"/>
                <w:sz w:val="24"/>
              </w:rPr>
            </w:pPr>
            <w:r>
              <w:rPr>
                <w:rFonts w:hint="eastAsia"/>
                <w:sz w:val="24"/>
              </w:rPr>
              <w:t>没有光线不平衡的情况</w:t>
            </w:r>
          </w:p>
          <w:p>
            <w:pPr>
              <w:numPr>
                <w:ilvl w:val="0"/>
                <w:numId w:val="6"/>
              </w:numPr>
              <w:rPr>
                <w:rFonts w:hint="eastAsia"/>
                <w:sz w:val="24"/>
              </w:rPr>
            </w:pPr>
            <w:r>
              <w:rPr>
                <w:rFonts w:hint="eastAsia"/>
                <w:sz w:val="24"/>
              </w:rPr>
              <w:t>广告标语清楚</w:t>
            </w:r>
          </w:p>
          <w:p>
            <w:pPr>
              <w:numPr>
                <w:ilvl w:val="0"/>
                <w:numId w:val="6"/>
              </w:numPr>
              <w:rPr>
                <w:rFonts w:hint="eastAsia"/>
                <w:sz w:val="24"/>
              </w:rPr>
            </w:pPr>
            <w:r>
              <w:rPr>
                <w:rFonts w:hint="eastAsia"/>
                <w:sz w:val="24"/>
              </w:rPr>
              <w:t>图片使用适当</w:t>
            </w:r>
          </w:p>
        </w:tc>
      </w:tr>
    </w:tbl>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3"/>
        <w:rPr>
          <w:rFonts w:hint="eastAsia"/>
        </w:rPr>
      </w:pPr>
      <w:bookmarkStart w:id="14" w:name="_Toc12173578"/>
      <w:r>
        <w:rPr>
          <w:rFonts w:hint="eastAsia"/>
        </w:rPr>
        <w:t>艺术总监</w:t>
      </w:r>
      <w:bookmarkEnd w:id="14"/>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rPr>
                <w:rFonts w:hint="eastAsia"/>
                <w:sz w:val="24"/>
              </w:rPr>
            </w:pPr>
            <w:r>
              <w:rPr>
                <w:rFonts w:hint="eastAsia"/>
                <w:sz w:val="24"/>
              </w:rPr>
              <w:t>考核指标</w:t>
            </w:r>
          </w:p>
        </w:tc>
        <w:tc>
          <w:tcPr>
            <w:tcW w:w="6480" w:type="dxa"/>
            <w:noWrap w:val="0"/>
            <w:vAlign w:val="top"/>
          </w:tcPr>
          <w:p>
            <w:pPr>
              <w:rPr>
                <w:rFonts w:hint="eastAsia"/>
                <w:sz w:val="24"/>
              </w:rPr>
            </w:pPr>
            <w:r>
              <w:rPr>
                <w:rFonts w:hint="eastAsia"/>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rPr>
                <w:rFonts w:hint="eastAsia"/>
                <w:sz w:val="24"/>
              </w:rPr>
            </w:pPr>
            <w:r>
              <w:rPr>
                <w:rFonts w:hint="eastAsia"/>
                <w:sz w:val="24"/>
              </w:rPr>
              <w:t>设计服务（60％）</w:t>
            </w:r>
          </w:p>
          <w:p>
            <w:pPr>
              <w:numPr>
                <w:ilvl w:val="0"/>
                <w:numId w:val="6"/>
              </w:numPr>
              <w:rPr>
                <w:rFonts w:hint="eastAsia"/>
                <w:sz w:val="24"/>
              </w:rPr>
            </w:pPr>
            <w:r>
              <w:rPr>
                <w:rFonts w:hint="eastAsia"/>
                <w:sz w:val="24"/>
              </w:rPr>
              <w:t>国内和国际的广告</w:t>
            </w:r>
          </w:p>
        </w:tc>
        <w:tc>
          <w:tcPr>
            <w:tcW w:w="6480" w:type="dxa"/>
            <w:noWrap w:val="0"/>
            <w:vAlign w:val="top"/>
          </w:tcPr>
          <w:p>
            <w:pPr>
              <w:rPr>
                <w:rFonts w:hint="eastAsia"/>
                <w:sz w:val="24"/>
              </w:rPr>
            </w:pPr>
            <w:r>
              <w:rPr>
                <w:rFonts w:hint="eastAsia"/>
                <w:sz w:val="24"/>
              </w:rPr>
              <w:t>1．所有广告均能够在规定时间内完成</w:t>
            </w:r>
          </w:p>
          <w:p>
            <w:pPr>
              <w:rPr>
                <w:rFonts w:hint="eastAsia"/>
                <w:sz w:val="24"/>
              </w:rPr>
            </w:pPr>
            <w:r>
              <w:rPr>
                <w:rFonts w:hint="eastAsia"/>
                <w:sz w:val="24"/>
              </w:rPr>
              <w:t>2．制作广告的成本在预算之内</w:t>
            </w:r>
          </w:p>
          <w:p>
            <w:pPr>
              <w:rPr>
                <w:rFonts w:hint="eastAsia"/>
                <w:sz w:val="24"/>
              </w:rPr>
            </w:pPr>
            <w:r>
              <w:rPr>
                <w:rFonts w:hint="eastAsia"/>
                <w:sz w:val="24"/>
              </w:rPr>
              <w:t>3．主管对下列事项满意：</w:t>
            </w:r>
          </w:p>
          <w:p>
            <w:pPr>
              <w:numPr>
                <w:ilvl w:val="0"/>
                <w:numId w:val="6"/>
              </w:numPr>
              <w:rPr>
                <w:rFonts w:hint="eastAsia"/>
                <w:sz w:val="24"/>
              </w:rPr>
            </w:pPr>
            <w:r>
              <w:rPr>
                <w:rFonts w:hint="eastAsia"/>
                <w:sz w:val="24"/>
              </w:rPr>
              <w:t>广告的风格不是陈旧的，而是符合潮流的</w:t>
            </w:r>
          </w:p>
          <w:p>
            <w:pPr>
              <w:numPr>
                <w:ilvl w:val="0"/>
                <w:numId w:val="6"/>
              </w:numPr>
              <w:rPr>
                <w:rFonts w:hint="eastAsia"/>
                <w:sz w:val="24"/>
              </w:rPr>
            </w:pPr>
            <w:r>
              <w:rPr>
                <w:rFonts w:hint="eastAsia"/>
                <w:sz w:val="24"/>
              </w:rPr>
              <w:t>广告的风格符合产品的特征</w:t>
            </w:r>
          </w:p>
          <w:p>
            <w:pPr>
              <w:numPr>
                <w:ilvl w:val="0"/>
                <w:numId w:val="6"/>
              </w:numPr>
              <w:rPr>
                <w:rFonts w:hint="eastAsia"/>
                <w:sz w:val="24"/>
              </w:rPr>
            </w:pPr>
            <w:r>
              <w:rPr>
                <w:rFonts w:hint="eastAsia"/>
                <w:sz w:val="24"/>
              </w:rPr>
              <w:t>广告中使用的图片和艺术手法是有水平的</w:t>
            </w:r>
          </w:p>
          <w:p>
            <w:pPr>
              <w:numPr>
                <w:ilvl w:val="0"/>
                <w:numId w:val="6"/>
              </w:numPr>
              <w:rPr>
                <w:rFonts w:hint="eastAsia"/>
                <w:sz w:val="24"/>
              </w:rPr>
            </w:pPr>
            <w:r>
              <w:rPr>
                <w:rFonts w:hint="eastAsia"/>
                <w:sz w:val="24"/>
              </w:rPr>
              <w:t>相对于竞争对手制作的广告来说质量较高</w:t>
            </w:r>
          </w:p>
          <w:p>
            <w:pPr>
              <w:numPr>
                <w:ilvl w:val="0"/>
                <w:numId w:val="6"/>
              </w:numPr>
              <w:rPr>
                <w:rFonts w:hint="eastAsia"/>
                <w:sz w:val="24"/>
              </w:rPr>
            </w:pPr>
            <w:r>
              <w:rPr>
                <w:rFonts w:hint="eastAsia"/>
                <w:sz w:val="24"/>
              </w:rPr>
              <w:t>客户认为广告中传达了必要的信息，并且传达信息的方式新颖</w:t>
            </w:r>
          </w:p>
          <w:p>
            <w:pPr>
              <w:rPr>
                <w:rFonts w:hint="eastAsia"/>
                <w:sz w:val="24"/>
              </w:rPr>
            </w:pPr>
            <w:r>
              <w:rPr>
                <w:rFonts w:hint="eastAsia"/>
                <w:sz w:val="24"/>
              </w:rPr>
              <w:t>4．客户对下列事项满意：</w:t>
            </w:r>
          </w:p>
          <w:p>
            <w:pPr>
              <w:numPr>
                <w:ilvl w:val="0"/>
                <w:numId w:val="6"/>
              </w:numPr>
              <w:rPr>
                <w:rFonts w:hint="eastAsia"/>
                <w:sz w:val="24"/>
              </w:rPr>
            </w:pPr>
            <w:r>
              <w:rPr>
                <w:rFonts w:hint="eastAsia"/>
                <w:sz w:val="24"/>
              </w:rPr>
              <w:t>广告向客户传达的信息是准确的</w:t>
            </w:r>
          </w:p>
          <w:p>
            <w:pPr>
              <w:numPr>
                <w:ilvl w:val="0"/>
                <w:numId w:val="6"/>
              </w:numPr>
              <w:rPr>
                <w:rFonts w:hint="eastAsia"/>
                <w:sz w:val="24"/>
              </w:rPr>
            </w:pPr>
            <w:r>
              <w:rPr>
                <w:rFonts w:hint="eastAsia"/>
                <w:sz w:val="24"/>
              </w:rPr>
              <w:t>广告向客户传达的信息是清楚的</w:t>
            </w:r>
          </w:p>
          <w:p>
            <w:pPr>
              <w:numPr>
                <w:ilvl w:val="0"/>
                <w:numId w:val="6"/>
              </w:numPr>
              <w:rPr>
                <w:rFonts w:hint="eastAsia"/>
                <w:sz w:val="24"/>
              </w:rPr>
            </w:pPr>
            <w:r>
              <w:rPr>
                <w:rFonts w:hint="eastAsia"/>
                <w:sz w:val="24"/>
              </w:rPr>
              <w:t>广告中使用的语句是有意义的</w:t>
            </w:r>
          </w:p>
          <w:p>
            <w:pPr>
              <w:rPr>
                <w:rFonts w:hint="eastAsia"/>
                <w:sz w:val="24"/>
              </w:rPr>
            </w:pPr>
            <w:r>
              <w:rPr>
                <w:rFonts w:hint="eastAsia"/>
                <w:sz w:val="24"/>
              </w:rPr>
              <w:t>5．广告中包含了企业的相关信息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rPr>
                <w:rFonts w:hint="eastAsia"/>
                <w:sz w:val="24"/>
              </w:rPr>
            </w:pPr>
            <w:r>
              <w:rPr>
                <w:rFonts w:hint="eastAsia"/>
                <w:sz w:val="24"/>
              </w:rPr>
              <w:t>广告的艺术效果（30％）</w:t>
            </w:r>
          </w:p>
        </w:tc>
        <w:tc>
          <w:tcPr>
            <w:tcW w:w="6480" w:type="dxa"/>
            <w:noWrap w:val="0"/>
            <w:vAlign w:val="top"/>
          </w:tcPr>
          <w:p>
            <w:pPr>
              <w:numPr>
                <w:ilvl w:val="0"/>
                <w:numId w:val="6"/>
              </w:numPr>
              <w:rPr>
                <w:rFonts w:hint="eastAsia"/>
                <w:sz w:val="24"/>
              </w:rPr>
            </w:pPr>
            <w:r>
              <w:rPr>
                <w:rFonts w:hint="eastAsia"/>
                <w:sz w:val="24"/>
              </w:rPr>
              <w:t>广告的艺术效果符合客户和主管的要求</w:t>
            </w:r>
          </w:p>
          <w:p>
            <w:pPr>
              <w:numPr>
                <w:ilvl w:val="0"/>
                <w:numId w:val="6"/>
              </w:numPr>
              <w:rPr>
                <w:rFonts w:hint="eastAsia"/>
                <w:sz w:val="24"/>
              </w:rPr>
            </w:pPr>
            <w:r>
              <w:rPr>
                <w:rFonts w:hint="eastAsia"/>
                <w:sz w:val="24"/>
              </w:rPr>
              <w:t>在规定的预算范围内完成了广告</w:t>
            </w:r>
          </w:p>
          <w:p>
            <w:pPr>
              <w:numPr>
                <w:ilvl w:val="0"/>
                <w:numId w:val="6"/>
              </w:numPr>
              <w:rPr>
                <w:rFonts w:hint="eastAsia"/>
                <w:sz w:val="24"/>
              </w:rPr>
            </w:pPr>
            <w:r>
              <w:rPr>
                <w:rFonts w:hint="eastAsia"/>
                <w:sz w:val="24"/>
              </w:rPr>
              <w:t>在规定的日期之内完成了广告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rPr>
                <w:rFonts w:hint="eastAsia"/>
                <w:sz w:val="24"/>
              </w:rPr>
            </w:pPr>
            <w:r>
              <w:rPr>
                <w:rFonts w:hint="eastAsia"/>
                <w:sz w:val="24"/>
              </w:rPr>
              <w:t>设计方案的选择和建议（10％）</w:t>
            </w:r>
          </w:p>
        </w:tc>
        <w:tc>
          <w:tcPr>
            <w:tcW w:w="6480" w:type="dxa"/>
            <w:noWrap w:val="0"/>
            <w:vAlign w:val="top"/>
          </w:tcPr>
          <w:p>
            <w:pPr>
              <w:rPr>
                <w:rFonts w:hint="eastAsia"/>
                <w:sz w:val="24"/>
              </w:rPr>
            </w:pPr>
            <w:r>
              <w:rPr>
                <w:rFonts w:hint="eastAsia"/>
                <w:sz w:val="24"/>
              </w:rPr>
              <w:t>1．主管对艺术总监的意见满意：</w:t>
            </w:r>
          </w:p>
          <w:p>
            <w:pPr>
              <w:numPr>
                <w:ilvl w:val="0"/>
                <w:numId w:val="6"/>
              </w:numPr>
              <w:rPr>
                <w:rFonts w:hint="eastAsia"/>
                <w:sz w:val="24"/>
              </w:rPr>
            </w:pPr>
            <w:r>
              <w:rPr>
                <w:rFonts w:hint="eastAsia"/>
                <w:sz w:val="24"/>
              </w:rPr>
              <w:t>客户认为艺术总监了解他们的需求</w:t>
            </w:r>
          </w:p>
          <w:p>
            <w:pPr>
              <w:numPr>
                <w:ilvl w:val="0"/>
                <w:numId w:val="6"/>
              </w:numPr>
              <w:rPr>
                <w:rFonts w:hint="eastAsia"/>
                <w:sz w:val="24"/>
              </w:rPr>
            </w:pPr>
            <w:r>
              <w:rPr>
                <w:rFonts w:hint="eastAsia"/>
                <w:sz w:val="24"/>
              </w:rPr>
              <w:t>客户接受了艺术总监对设计的建议</w:t>
            </w:r>
          </w:p>
          <w:p>
            <w:pPr>
              <w:numPr>
                <w:ilvl w:val="0"/>
                <w:numId w:val="6"/>
              </w:numPr>
              <w:rPr>
                <w:rFonts w:hint="eastAsia"/>
                <w:sz w:val="24"/>
              </w:rPr>
            </w:pPr>
            <w:r>
              <w:rPr>
                <w:rFonts w:hint="eastAsia"/>
                <w:sz w:val="24"/>
              </w:rPr>
              <w:t>设计建议能够产生优秀的设计</w:t>
            </w:r>
          </w:p>
          <w:p>
            <w:pPr>
              <w:numPr>
                <w:ilvl w:val="0"/>
                <w:numId w:val="6"/>
              </w:numPr>
              <w:rPr>
                <w:rFonts w:hint="eastAsia"/>
                <w:sz w:val="24"/>
              </w:rPr>
            </w:pPr>
            <w:r>
              <w:rPr>
                <w:rFonts w:hint="eastAsia"/>
                <w:sz w:val="24"/>
              </w:rPr>
              <w:t>设计建议是新颖的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numPr>
                <w:ilvl w:val="0"/>
                <w:numId w:val="6"/>
              </w:numPr>
              <w:rPr>
                <w:rFonts w:hint="eastAsia"/>
                <w:sz w:val="24"/>
              </w:rPr>
            </w:pPr>
            <w:r>
              <w:rPr>
                <w:rFonts w:hint="eastAsia"/>
                <w:sz w:val="24"/>
              </w:rPr>
              <w:t>使销售人员的业绩提高</w:t>
            </w:r>
          </w:p>
        </w:tc>
        <w:tc>
          <w:tcPr>
            <w:tcW w:w="6480" w:type="dxa"/>
            <w:noWrap w:val="0"/>
            <w:vAlign w:val="top"/>
          </w:tcPr>
          <w:p>
            <w:pPr>
              <w:rPr>
                <w:rFonts w:hint="eastAsia"/>
                <w:sz w:val="24"/>
              </w:rPr>
            </w:pPr>
            <w:r>
              <w:rPr>
                <w:rFonts w:hint="eastAsia"/>
                <w:sz w:val="24"/>
              </w:rPr>
              <w:t>1．在规定时间内完成</w:t>
            </w:r>
          </w:p>
          <w:p>
            <w:pPr>
              <w:rPr>
                <w:rFonts w:hint="eastAsia"/>
                <w:sz w:val="24"/>
              </w:rPr>
            </w:pPr>
            <w:r>
              <w:rPr>
                <w:rFonts w:hint="eastAsia"/>
                <w:sz w:val="24"/>
              </w:rPr>
              <w:t>2．在规定的预算内完成</w:t>
            </w:r>
          </w:p>
          <w:p>
            <w:pPr>
              <w:rPr>
                <w:rFonts w:hint="eastAsia"/>
                <w:sz w:val="24"/>
              </w:rPr>
            </w:pPr>
            <w:r>
              <w:rPr>
                <w:rFonts w:hint="eastAsia"/>
                <w:sz w:val="24"/>
              </w:rPr>
              <w:t>3．主管对下列事项满意：</w:t>
            </w:r>
          </w:p>
          <w:p>
            <w:pPr>
              <w:numPr>
                <w:ilvl w:val="0"/>
                <w:numId w:val="6"/>
              </w:numPr>
              <w:rPr>
                <w:rFonts w:hint="eastAsia"/>
                <w:sz w:val="24"/>
              </w:rPr>
            </w:pPr>
            <w:r>
              <w:rPr>
                <w:rFonts w:hint="eastAsia"/>
                <w:sz w:val="24"/>
              </w:rPr>
              <w:t>广告的风格不是陈旧的，而是符合潮流的</w:t>
            </w:r>
          </w:p>
          <w:p>
            <w:pPr>
              <w:numPr>
                <w:ilvl w:val="0"/>
                <w:numId w:val="6"/>
              </w:numPr>
              <w:rPr>
                <w:rFonts w:hint="eastAsia"/>
                <w:sz w:val="24"/>
              </w:rPr>
            </w:pPr>
            <w:r>
              <w:rPr>
                <w:rFonts w:hint="eastAsia"/>
                <w:sz w:val="24"/>
              </w:rPr>
              <w:t>广告的风格符合产品的特征</w:t>
            </w:r>
          </w:p>
          <w:p>
            <w:pPr>
              <w:numPr>
                <w:ilvl w:val="0"/>
                <w:numId w:val="6"/>
              </w:numPr>
              <w:rPr>
                <w:rFonts w:hint="eastAsia"/>
                <w:sz w:val="24"/>
              </w:rPr>
            </w:pPr>
            <w:r>
              <w:rPr>
                <w:rFonts w:hint="eastAsia"/>
                <w:sz w:val="24"/>
              </w:rPr>
              <w:t>广告中使用的图片和艺术手法是有水平的</w:t>
            </w:r>
          </w:p>
          <w:p>
            <w:pPr>
              <w:numPr>
                <w:ilvl w:val="0"/>
                <w:numId w:val="6"/>
              </w:numPr>
              <w:rPr>
                <w:rFonts w:hint="eastAsia"/>
                <w:sz w:val="24"/>
              </w:rPr>
            </w:pPr>
            <w:r>
              <w:rPr>
                <w:rFonts w:hint="eastAsia"/>
                <w:sz w:val="24"/>
              </w:rPr>
              <w:t>相对于竞争对手制作的广告来说质量较高</w:t>
            </w:r>
          </w:p>
          <w:p>
            <w:pPr>
              <w:numPr>
                <w:ilvl w:val="0"/>
                <w:numId w:val="6"/>
              </w:numPr>
              <w:rPr>
                <w:rFonts w:hint="eastAsia"/>
                <w:sz w:val="24"/>
              </w:rPr>
            </w:pPr>
            <w:r>
              <w:rPr>
                <w:rFonts w:hint="eastAsia"/>
                <w:sz w:val="24"/>
              </w:rPr>
              <w:t>客户认为广告中传达了必要的信息，并且传达信息的方式新颖</w:t>
            </w:r>
          </w:p>
          <w:p>
            <w:pPr>
              <w:rPr>
                <w:rFonts w:hint="eastAsia"/>
                <w:sz w:val="24"/>
              </w:rPr>
            </w:pPr>
            <w:r>
              <w:rPr>
                <w:rFonts w:hint="eastAsia"/>
                <w:sz w:val="24"/>
              </w:rPr>
              <w:t>4．客户对下列事项满意：</w:t>
            </w:r>
          </w:p>
          <w:p>
            <w:pPr>
              <w:numPr>
                <w:ilvl w:val="0"/>
                <w:numId w:val="6"/>
              </w:numPr>
              <w:rPr>
                <w:rFonts w:hint="eastAsia"/>
                <w:sz w:val="24"/>
              </w:rPr>
            </w:pPr>
            <w:r>
              <w:rPr>
                <w:rFonts w:hint="eastAsia"/>
                <w:sz w:val="24"/>
              </w:rPr>
              <w:t>广告向客户传达的信息是准确的</w:t>
            </w:r>
          </w:p>
          <w:p>
            <w:pPr>
              <w:numPr>
                <w:ilvl w:val="0"/>
                <w:numId w:val="6"/>
              </w:numPr>
              <w:rPr>
                <w:rFonts w:hint="eastAsia"/>
                <w:sz w:val="24"/>
              </w:rPr>
            </w:pPr>
            <w:r>
              <w:rPr>
                <w:rFonts w:hint="eastAsia"/>
                <w:sz w:val="24"/>
              </w:rPr>
              <w:t>广告向客户传达的信息是清楚的</w:t>
            </w:r>
          </w:p>
          <w:p>
            <w:pPr>
              <w:numPr>
                <w:ilvl w:val="0"/>
                <w:numId w:val="6"/>
              </w:numPr>
              <w:rPr>
                <w:rFonts w:hint="eastAsia"/>
                <w:sz w:val="24"/>
              </w:rPr>
            </w:pPr>
            <w:r>
              <w:rPr>
                <w:rFonts w:hint="eastAsia"/>
                <w:sz w:val="24"/>
              </w:rPr>
              <w:t>广告中使用的语句是有意义的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numPr>
                <w:ilvl w:val="0"/>
                <w:numId w:val="6"/>
              </w:numPr>
              <w:rPr>
                <w:rFonts w:hint="eastAsia"/>
                <w:sz w:val="24"/>
              </w:rPr>
            </w:pPr>
            <w:r>
              <w:rPr>
                <w:rFonts w:hint="eastAsia"/>
                <w:sz w:val="24"/>
              </w:rPr>
              <w:t>对企业标志的设计</w:t>
            </w:r>
          </w:p>
        </w:tc>
        <w:tc>
          <w:tcPr>
            <w:tcW w:w="6480" w:type="dxa"/>
            <w:noWrap w:val="0"/>
            <w:vAlign w:val="top"/>
          </w:tcPr>
          <w:p>
            <w:pPr>
              <w:rPr>
                <w:rFonts w:hint="eastAsia"/>
                <w:sz w:val="24"/>
              </w:rPr>
            </w:pPr>
            <w:r>
              <w:rPr>
                <w:rFonts w:hint="eastAsia"/>
                <w:sz w:val="24"/>
              </w:rPr>
              <w:t>1．主管对企业标志的设计满意：</w:t>
            </w:r>
          </w:p>
          <w:p>
            <w:pPr>
              <w:numPr>
                <w:ilvl w:val="0"/>
                <w:numId w:val="6"/>
              </w:numPr>
              <w:rPr>
                <w:rFonts w:hint="eastAsia"/>
                <w:sz w:val="24"/>
              </w:rPr>
            </w:pPr>
            <w:r>
              <w:rPr>
                <w:rFonts w:hint="eastAsia"/>
                <w:sz w:val="24"/>
              </w:rPr>
              <w:t>能够有不同的大小和三维形式的设计</w:t>
            </w:r>
          </w:p>
          <w:p>
            <w:pPr>
              <w:numPr>
                <w:ilvl w:val="0"/>
                <w:numId w:val="6"/>
              </w:numPr>
              <w:rPr>
                <w:rFonts w:hint="eastAsia"/>
                <w:sz w:val="24"/>
              </w:rPr>
            </w:pPr>
            <w:r>
              <w:rPr>
                <w:rFonts w:hint="eastAsia"/>
                <w:sz w:val="24"/>
              </w:rPr>
              <w:t>配色方案齐全</w:t>
            </w:r>
          </w:p>
          <w:p>
            <w:pPr>
              <w:numPr>
                <w:ilvl w:val="0"/>
                <w:numId w:val="6"/>
              </w:numPr>
              <w:rPr>
                <w:rFonts w:hint="eastAsia"/>
                <w:sz w:val="24"/>
              </w:rPr>
            </w:pPr>
            <w:r>
              <w:rPr>
                <w:rFonts w:hint="eastAsia"/>
                <w:sz w:val="24"/>
              </w:rPr>
              <w:t>能够简要的介绍到公司的主要产品</w:t>
            </w:r>
          </w:p>
          <w:p>
            <w:pPr>
              <w:numPr>
                <w:ilvl w:val="0"/>
                <w:numId w:val="6"/>
              </w:numPr>
              <w:rPr>
                <w:rFonts w:hint="eastAsia"/>
                <w:sz w:val="24"/>
              </w:rPr>
            </w:pPr>
            <w:r>
              <w:rPr>
                <w:rFonts w:hint="eastAsia"/>
                <w:sz w:val="24"/>
              </w:rPr>
              <w:t>易于人们辨识和记忆</w:t>
            </w:r>
          </w:p>
          <w:p>
            <w:pPr>
              <w:numPr>
                <w:ilvl w:val="0"/>
                <w:numId w:val="6"/>
              </w:numPr>
              <w:rPr>
                <w:rFonts w:hint="eastAsia"/>
                <w:sz w:val="24"/>
              </w:rPr>
            </w:pPr>
            <w:r>
              <w:rPr>
                <w:rFonts w:hint="eastAsia"/>
                <w:sz w:val="24"/>
              </w:rPr>
              <w:t>其风格独一无二</w:t>
            </w:r>
          </w:p>
          <w:p>
            <w:pPr>
              <w:numPr>
                <w:ilvl w:val="0"/>
                <w:numId w:val="6"/>
              </w:numPr>
              <w:rPr>
                <w:rFonts w:hint="eastAsia"/>
                <w:sz w:val="24"/>
              </w:rPr>
            </w:pPr>
            <w:r>
              <w:rPr>
                <w:rFonts w:hint="eastAsia"/>
                <w:sz w:val="24"/>
              </w:rPr>
              <w:t>有较高的艺术品味</w:t>
            </w:r>
          </w:p>
          <w:p>
            <w:pPr>
              <w:rPr>
                <w:rFonts w:hint="eastAsia"/>
                <w:sz w:val="24"/>
              </w:rPr>
            </w:pPr>
            <w:r>
              <w:rPr>
                <w:rFonts w:hint="eastAsia"/>
                <w:sz w:val="24"/>
              </w:rPr>
              <w:t>2．客户对下列事项满意：</w:t>
            </w:r>
          </w:p>
          <w:p>
            <w:pPr>
              <w:numPr>
                <w:ilvl w:val="0"/>
                <w:numId w:val="6"/>
              </w:numPr>
              <w:rPr>
                <w:rFonts w:hint="eastAsia"/>
                <w:sz w:val="24"/>
              </w:rPr>
            </w:pPr>
            <w:r>
              <w:rPr>
                <w:rFonts w:hint="eastAsia"/>
                <w:sz w:val="24"/>
              </w:rPr>
              <w:t>传达给客户的形象使客户所需要的</w:t>
            </w:r>
          </w:p>
          <w:p>
            <w:pPr>
              <w:numPr>
                <w:ilvl w:val="0"/>
                <w:numId w:val="6"/>
              </w:numPr>
              <w:rPr>
                <w:rFonts w:hint="eastAsia"/>
                <w:sz w:val="24"/>
              </w:rPr>
            </w:pPr>
            <w:r>
              <w:rPr>
                <w:rFonts w:hint="eastAsia"/>
                <w:sz w:val="24"/>
              </w:rPr>
              <w:t>广告中传达的信息使清楚的</w:t>
            </w:r>
          </w:p>
          <w:p>
            <w:pPr>
              <w:numPr>
                <w:ilvl w:val="0"/>
                <w:numId w:val="6"/>
              </w:numPr>
              <w:rPr>
                <w:rFonts w:hint="eastAsia"/>
                <w:sz w:val="24"/>
              </w:rPr>
            </w:pPr>
            <w:r>
              <w:rPr>
                <w:rFonts w:hint="eastAsia"/>
                <w:sz w:val="24"/>
              </w:rPr>
              <w:t>公司的标志能够易于辨识</w:t>
            </w:r>
          </w:p>
          <w:p>
            <w:pPr>
              <w:numPr>
                <w:ilvl w:val="0"/>
                <w:numId w:val="6"/>
              </w:numPr>
              <w:rPr>
                <w:rFonts w:hint="eastAsia"/>
                <w:sz w:val="24"/>
              </w:rPr>
            </w:pPr>
            <w:r>
              <w:rPr>
                <w:rFonts w:hint="eastAsia"/>
                <w:sz w:val="24"/>
              </w:rPr>
              <w:t>标志的风格与产品或项目的风格一致</w:t>
            </w:r>
          </w:p>
          <w:p>
            <w:pPr>
              <w:numPr>
                <w:ilvl w:val="0"/>
                <w:numId w:val="6"/>
              </w:numPr>
              <w:rPr>
                <w:rFonts w:hint="eastAsia"/>
                <w:sz w:val="24"/>
              </w:rPr>
            </w:pPr>
            <w:r>
              <w:rPr>
                <w:rFonts w:hint="eastAsia"/>
                <w:sz w:val="24"/>
              </w:rPr>
              <w:t>成本在预算之内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rPr>
                <w:rFonts w:hint="eastAsia"/>
                <w:sz w:val="24"/>
              </w:rPr>
            </w:pPr>
            <w:r>
              <w:rPr>
                <w:rFonts w:hint="eastAsia"/>
                <w:sz w:val="24"/>
              </w:rPr>
              <w:t>客户和主管了解项目的状态（10％）</w:t>
            </w:r>
          </w:p>
          <w:p>
            <w:pPr>
              <w:numPr>
                <w:ilvl w:val="0"/>
                <w:numId w:val="6"/>
              </w:numPr>
              <w:rPr>
                <w:rFonts w:hint="eastAsia"/>
                <w:sz w:val="24"/>
              </w:rPr>
            </w:pPr>
            <w:r>
              <w:rPr>
                <w:rFonts w:hint="eastAsia"/>
                <w:sz w:val="24"/>
              </w:rPr>
              <w:t>预算</w:t>
            </w:r>
          </w:p>
          <w:p>
            <w:pPr>
              <w:numPr>
                <w:ilvl w:val="0"/>
                <w:numId w:val="6"/>
              </w:numPr>
              <w:rPr>
                <w:rFonts w:hint="eastAsia"/>
                <w:sz w:val="24"/>
              </w:rPr>
            </w:pPr>
            <w:r>
              <w:rPr>
                <w:rFonts w:hint="eastAsia"/>
                <w:sz w:val="24"/>
              </w:rPr>
              <w:t>计划</w:t>
            </w:r>
          </w:p>
        </w:tc>
        <w:tc>
          <w:tcPr>
            <w:tcW w:w="6480" w:type="dxa"/>
            <w:noWrap w:val="0"/>
            <w:vAlign w:val="top"/>
          </w:tcPr>
          <w:p>
            <w:pPr>
              <w:rPr>
                <w:rFonts w:hint="eastAsia"/>
                <w:sz w:val="24"/>
              </w:rPr>
            </w:pPr>
            <w:r>
              <w:rPr>
                <w:rFonts w:hint="eastAsia"/>
                <w:sz w:val="24"/>
              </w:rPr>
              <w:t>1．客户和主管了解所有项目的状态：</w:t>
            </w:r>
          </w:p>
          <w:p>
            <w:pPr>
              <w:numPr>
                <w:ilvl w:val="0"/>
                <w:numId w:val="6"/>
              </w:numPr>
              <w:rPr>
                <w:rFonts w:hint="eastAsia"/>
                <w:sz w:val="24"/>
              </w:rPr>
            </w:pPr>
            <w:r>
              <w:rPr>
                <w:rFonts w:hint="eastAsia"/>
                <w:sz w:val="24"/>
              </w:rPr>
              <w:t>他们了解所有工作的细节和状态</w:t>
            </w:r>
          </w:p>
          <w:p>
            <w:pPr>
              <w:numPr>
                <w:ilvl w:val="0"/>
                <w:numId w:val="6"/>
              </w:numPr>
              <w:rPr>
                <w:rFonts w:hint="eastAsia"/>
                <w:sz w:val="24"/>
              </w:rPr>
            </w:pPr>
            <w:r>
              <w:rPr>
                <w:rFonts w:hint="eastAsia"/>
                <w:sz w:val="24"/>
              </w:rPr>
              <w:t>没有令他们意外的情况发生</w:t>
            </w:r>
          </w:p>
        </w:tc>
      </w:tr>
    </w:tbl>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3"/>
        <w:rPr>
          <w:rFonts w:hint="eastAsia"/>
        </w:rPr>
      </w:pPr>
      <w:bookmarkStart w:id="15" w:name="_Toc12173579"/>
      <w:r>
        <w:rPr>
          <w:rFonts w:hint="eastAsia"/>
        </w:rPr>
        <w:t>设计人员</w:t>
      </w:r>
      <w:bookmarkEnd w:id="15"/>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考核指标</w:t>
            </w:r>
          </w:p>
        </w:tc>
        <w:tc>
          <w:tcPr>
            <w:tcW w:w="6300" w:type="dxa"/>
            <w:noWrap w:val="0"/>
            <w:vAlign w:val="top"/>
          </w:tcPr>
          <w:p>
            <w:pPr>
              <w:rPr>
                <w:rFonts w:hint="eastAsia"/>
                <w:sz w:val="24"/>
              </w:rPr>
            </w:pPr>
            <w:r>
              <w:rPr>
                <w:rFonts w:hint="eastAsia"/>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令客户满意（30％）</w:t>
            </w:r>
          </w:p>
        </w:tc>
        <w:tc>
          <w:tcPr>
            <w:tcW w:w="6300" w:type="dxa"/>
            <w:noWrap w:val="0"/>
            <w:vAlign w:val="top"/>
          </w:tcPr>
          <w:p>
            <w:pPr>
              <w:rPr>
                <w:rFonts w:hint="eastAsia"/>
                <w:sz w:val="24"/>
              </w:rPr>
            </w:pPr>
            <w:r>
              <w:rPr>
                <w:rFonts w:hint="eastAsia"/>
                <w:sz w:val="24"/>
              </w:rPr>
              <w:t>1．销售人员对下列事项满意：</w:t>
            </w:r>
          </w:p>
          <w:p>
            <w:pPr>
              <w:numPr>
                <w:ilvl w:val="0"/>
                <w:numId w:val="6"/>
              </w:numPr>
              <w:rPr>
                <w:rFonts w:hint="eastAsia"/>
                <w:sz w:val="24"/>
              </w:rPr>
            </w:pPr>
            <w:r>
              <w:rPr>
                <w:rFonts w:hint="eastAsia"/>
                <w:sz w:val="24"/>
              </w:rPr>
              <w:t>能够得到设计人员及时的帮助</w:t>
            </w:r>
          </w:p>
          <w:p>
            <w:pPr>
              <w:numPr>
                <w:ilvl w:val="0"/>
                <w:numId w:val="6"/>
              </w:numPr>
              <w:rPr>
                <w:rFonts w:hint="eastAsia"/>
                <w:sz w:val="24"/>
              </w:rPr>
            </w:pPr>
            <w:r>
              <w:rPr>
                <w:rFonts w:hint="eastAsia"/>
                <w:sz w:val="24"/>
              </w:rPr>
              <w:t>设计人员能够提供有效的帮助</w:t>
            </w:r>
          </w:p>
          <w:p>
            <w:pPr>
              <w:numPr>
                <w:ilvl w:val="0"/>
                <w:numId w:val="6"/>
              </w:numPr>
              <w:rPr>
                <w:rFonts w:hint="eastAsia"/>
                <w:sz w:val="24"/>
              </w:rPr>
            </w:pPr>
            <w:r>
              <w:rPr>
                <w:rFonts w:hint="eastAsia"/>
                <w:sz w:val="24"/>
              </w:rPr>
              <w:t>设计人员提供了关于部门程序的必要信息</w:t>
            </w:r>
          </w:p>
          <w:p>
            <w:pPr>
              <w:numPr>
                <w:ilvl w:val="0"/>
                <w:numId w:val="6"/>
              </w:numPr>
              <w:rPr>
                <w:rFonts w:hint="eastAsia"/>
                <w:sz w:val="24"/>
              </w:rPr>
            </w:pPr>
            <w:r>
              <w:rPr>
                <w:rFonts w:hint="eastAsia"/>
                <w:sz w:val="24"/>
              </w:rPr>
              <w:t>设计人员达到了对他们的要求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有效的设计方案（30％）</w:t>
            </w:r>
          </w:p>
        </w:tc>
        <w:tc>
          <w:tcPr>
            <w:tcW w:w="6300" w:type="dxa"/>
            <w:noWrap w:val="0"/>
            <w:vAlign w:val="top"/>
          </w:tcPr>
          <w:p>
            <w:pPr>
              <w:rPr>
                <w:rFonts w:hint="eastAsia"/>
                <w:sz w:val="24"/>
              </w:rPr>
            </w:pPr>
            <w:r>
              <w:rPr>
                <w:rFonts w:hint="eastAsia"/>
                <w:sz w:val="24"/>
              </w:rPr>
              <w:t>1．具体的设计方案符合既定的设计要求标准：</w:t>
            </w:r>
          </w:p>
          <w:p>
            <w:pPr>
              <w:numPr>
                <w:ilvl w:val="0"/>
                <w:numId w:val="6"/>
              </w:numPr>
              <w:rPr>
                <w:rFonts w:hint="eastAsia"/>
                <w:sz w:val="24"/>
              </w:rPr>
            </w:pPr>
            <w:r>
              <w:rPr>
                <w:rFonts w:hint="eastAsia"/>
                <w:sz w:val="24"/>
              </w:rPr>
              <w:t>在标题中包含了设计的具体信息</w:t>
            </w:r>
          </w:p>
          <w:p>
            <w:pPr>
              <w:numPr>
                <w:ilvl w:val="0"/>
                <w:numId w:val="6"/>
              </w:numPr>
              <w:rPr>
                <w:rFonts w:hint="eastAsia"/>
                <w:sz w:val="24"/>
              </w:rPr>
            </w:pPr>
            <w:r>
              <w:rPr>
                <w:rFonts w:hint="eastAsia"/>
                <w:sz w:val="24"/>
              </w:rPr>
              <w:t>能够符合客户的要求</w:t>
            </w:r>
          </w:p>
          <w:p>
            <w:pPr>
              <w:numPr>
                <w:ilvl w:val="0"/>
                <w:numId w:val="6"/>
              </w:numPr>
              <w:rPr>
                <w:rFonts w:hint="eastAsia"/>
                <w:sz w:val="24"/>
              </w:rPr>
            </w:pPr>
            <w:r>
              <w:rPr>
                <w:rFonts w:hint="eastAsia"/>
                <w:sz w:val="24"/>
              </w:rPr>
              <w:t>设计方案中必要元素的排列符合优先性要求</w:t>
            </w:r>
          </w:p>
          <w:p>
            <w:pPr>
              <w:numPr>
                <w:ilvl w:val="0"/>
                <w:numId w:val="6"/>
              </w:numPr>
              <w:rPr>
                <w:rFonts w:hint="eastAsia"/>
                <w:sz w:val="24"/>
              </w:rPr>
            </w:pPr>
            <w:r>
              <w:rPr>
                <w:rFonts w:hint="eastAsia"/>
                <w:sz w:val="24"/>
              </w:rPr>
              <w:t>设计方案的风格适当</w:t>
            </w:r>
          </w:p>
          <w:p>
            <w:pPr>
              <w:numPr>
                <w:ilvl w:val="0"/>
                <w:numId w:val="6"/>
              </w:numPr>
              <w:rPr>
                <w:rFonts w:hint="eastAsia"/>
                <w:sz w:val="24"/>
              </w:rPr>
            </w:pPr>
            <w:r>
              <w:rPr>
                <w:rFonts w:hint="eastAsia"/>
                <w:sz w:val="24"/>
              </w:rPr>
              <w:t>设计方案易于理解</w:t>
            </w:r>
          </w:p>
          <w:p>
            <w:pPr>
              <w:numPr>
                <w:ilvl w:val="0"/>
                <w:numId w:val="6"/>
              </w:numPr>
              <w:rPr>
                <w:rFonts w:hint="eastAsia"/>
                <w:sz w:val="24"/>
              </w:rPr>
            </w:pPr>
            <w:r>
              <w:rPr>
                <w:rFonts w:hint="eastAsia"/>
                <w:sz w:val="24"/>
              </w:rPr>
              <w:t>配色方案合理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有效的工作（20％）</w:t>
            </w:r>
          </w:p>
        </w:tc>
        <w:tc>
          <w:tcPr>
            <w:tcW w:w="6300" w:type="dxa"/>
            <w:noWrap w:val="0"/>
            <w:vAlign w:val="top"/>
          </w:tcPr>
          <w:p>
            <w:pPr>
              <w:numPr>
                <w:ilvl w:val="0"/>
                <w:numId w:val="6"/>
              </w:numPr>
              <w:rPr>
                <w:rFonts w:hint="eastAsia"/>
                <w:sz w:val="24"/>
              </w:rPr>
            </w:pPr>
            <w:r>
              <w:rPr>
                <w:rFonts w:hint="eastAsia"/>
                <w:sz w:val="24"/>
              </w:rPr>
              <w:t>设计人员必须在规定的时间之内开始工作并完成工作</w:t>
            </w:r>
          </w:p>
          <w:p>
            <w:pPr>
              <w:numPr>
                <w:ilvl w:val="0"/>
                <w:numId w:val="6"/>
              </w:numPr>
              <w:rPr>
                <w:rFonts w:hint="eastAsia"/>
                <w:sz w:val="24"/>
              </w:rPr>
            </w:pPr>
            <w:r>
              <w:rPr>
                <w:rFonts w:hint="eastAsia"/>
                <w:sz w:val="24"/>
              </w:rPr>
              <w:t>如果工作量和工作要求允许，可以提供必要的备份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rPr>
                <w:rFonts w:hint="eastAsia"/>
                <w:sz w:val="24"/>
              </w:rPr>
            </w:pPr>
            <w:r>
              <w:rPr>
                <w:rFonts w:hint="eastAsia"/>
                <w:sz w:val="24"/>
              </w:rPr>
              <w:t>有效的团队（20％）</w:t>
            </w:r>
          </w:p>
        </w:tc>
        <w:tc>
          <w:tcPr>
            <w:tcW w:w="6300" w:type="dxa"/>
            <w:noWrap w:val="0"/>
            <w:vAlign w:val="top"/>
          </w:tcPr>
          <w:p>
            <w:pPr>
              <w:rPr>
                <w:rFonts w:hint="eastAsia"/>
                <w:sz w:val="24"/>
              </w:rPr>
            </w:pPr>
            <w:r>
              <w:rPr>
                <w:rFonts w:hint="eastAsia"/>
                <w:sz w:val="24"/>
              </w:rPr>
              <w:t>1．经理对设计人员满意：</w:t>
            </w:r>
          </w:p>
          <w:p>
            <w:pPr>
              <w:numPr>
                <w:ilvl w:val="0"/>
                <w:numId w:val="6"/>
              </w:numPr>
              <w:rPr>
                <w:rFonts w:hint="eastAsia"/>
                <w:sz w:val="24"/>
              </w:rPr>
            </w:pPr>
            <w:r>
              <w:rPr>
                <w:rFonts w:hint="eastAsia"/>
                <w:sz w:val="24"/>
              </w:rPr>
              <w:t>团队成员之间能够共享相关的信息和资源</w:t>
            </w:r>
          </w:p>
          <w:p>
            <w:pPr>
              <w:numPr>
                <w:ilvl w:val="0"/>
                <w:numId w:val="6"/>
              </w:numPr>
              <w:rPr>
                <w:rFonts w:hint="eastAsia"/>
                <w:sz w:val="24"/>
              </w:rPr>
            </w:pPr>
            <w:r>
              <w:rPr>
                <w:rFonts w:hint="eastAsia"/>
                <w:sz w:val="24"/>
              </w:rPr>
              <w:t>能够有效的寻找到发展和开发的机会</w:t>
            </w:r>
          </w:p>
          <w:p>
            <w:pPr>
              <w:numPr>
                <w:ilvl w:val="0"/>
                <w:numId w:val="6"/>
              </w:numPr>
              <w:rPr>
                <w:rFonts w:hint="eastAsia"/>
                <w:sz w:val="24"/>
              </w:rPr>
            </w:pPr>
            <w:r>
              <w:rPr>
                <w:rFonts w:hint="eastAsia"/>
                <w:sz w:val="24"/>
              </w:rPr>
              <w:t>能够在必要的时候开始工作</w:t>
            </w:r>
          </w:p>
        </w:tc>
      </w:tr>
    </w:tbl>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3"/>
        <w:rPr>
          <w:rFonts w:hint="eastAsia"/>
          <w:sz w:val="24"/>
        </w:rPr>
      </w:pPr>
      <w:bookmarkStart w:id="16" w:name="_Toc12173580"/>
      <w:r>
        <w:rPr>
          <w:rFonts w:hint="eastAsia"/>
        </w:rPr>
        <w:t>行政助理</w:t>
      </w:r>
      <w:bookmarkEnd w:id="4"/>
      <w:bookmarkEnd w:id="16"/>
    </w:p>
    <w:tbl>
      <w:tblPr>
        <w:tblStyle w:val="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考核指标</w:t>
            </w:r>
          </w:p>
        </w:tc>
        <w:tc>
          <w:tcPr>
            <w:tcW w:w="6660" w:type="dxa"/>
            <w:noWrap w:val="0"/>
            <w:vAlign w:val="top"/>
          </w:tcPr>
          <w:p>
            <w:pPr>
              <w:rPr>
                <w:rFonts w:hint="eastAsia"/>
                <w:sz w:val="24"/>
              </w:rPr>
            </w:pPr>
            <w:r>
              <w:rPr>
                <w:rFonts w:hint="eastAsia"/>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spacing w:line="280" w:lineRule="exact"/>
              <w:rPr>
                <w:rFonts w:hint="eastAsia"/>
                <w:sz w:val="24"/>
              </w:rPr>
            </w:pPr>
            <w:r>
              <w:rPr>
                <w:rFonts w:hint="eastAsia"/>
                <w:sz w:val="24"/>
              </w:rPr>
              <w:t>生产行政</w:t>
            </w:r>
          </w:p>
        </w:tc>
        <w:tc>
          <w:tcPr>
            <w:tcW w:w="6660" w:type="dxa"/>
            <w:noWrap w:val="0"/>
            <w:vAlign w:val="top"/>
          </w:tcPr>
          <w:p>
            <w:pPr>
              <w:spacing w:line="280" w:lineRule="exact"/>
              <w:rPr>
                <w:rFonts w:hint="eastAsia"/>
                <w:sz w:val="24"/>
              </w:rPr>
            </w:pPr>
            <w:r>
              <w:rPr>
                <w:rFonts w:hint="eastAsia"/>
                <w:sz w:val="24"/>
              </w:rPr>
              <w:t>人力资源部副总裁对其评价如下：</w:t>
            </w:r>
          </w:p>
          <w:p>
            <w:pPr>
              <w:numPr>
                <w:ilvl w:val="0"/>
                <w:numId w:val="7"/>
              </w:numPr>
              <w:spacing w:line="280" w:lineRule="exact"/>
              <w:rPr>
                <w:rFonts w:hint="eastAsia"/>
                <w:sz w:val="24"/>
              </w:rPr>
            </w:pPr>
            <w:r>
              <w:rPr>
                <w:rFonts w:hint="eastAsia"/>
                <w:sz w:val="24"/>
              </w:rPr>
              <w:t>及时向职员了解情况</w:t>
            </w:r>
          </w:p>
          <w:p>
            <w:pPr>
              <w:numPr>
                <w:ilvl w:val="0"/>
                <w:numId w:val="7"/>
              </w:numPr>
              <w:spacing w:line="280" w:lineRule="exact"/>
              <w:rPr>
                <w:rFonts w:hint="eastAsia"/>
                <w:sz w:val="24"/>
              </w:rPr>
            </w:pPr>
            <w:r>
              <w:rPr>
                <w:rFonts w:hint="eastAsia"/>
                <w:sz w:val="24"/>
              </w:rPr>
              <w:t>及时接收邮件</w:t>
            </w:r>
          </w:p>
          <w:p>
            <w:pPr>
              <w:numPr>
                <w:ilvl w:val="0"/>
                <w:numId w:val="7"/>
              </w:numPr>
              <w:spacing w:line="280" w:lineRule="exact"/>
              <w:rPr>
                <w:rFonts w:hint="eastAsia"/>
                <w:sz w:val="24"/>
              </w:rPr>
            </w:pPr>
            <w:r>
              <w:rPr>
                <w:rFonts w:hint="eastAsia"/>
                <w:sz w:val="24"/>
              </w:rPr>
              <w:t>向职员提供帮助</w:t>
            </w:r>
          </w:p>
          <w:p>
            <w:pPr>
              <w:numPr>
                <w:ilvl w:val="0"/>
                <w:numId w:val="7"/>
              </w:numPr>
              <w:spacing w:line="280" w:lineRule="exact"/>
              <w:rPr>
                <w:rFonts w:hint="eastAsia"/>
                <w:sz w:val="24"/>
              </w:rPr>
            </w:pPr>
            <w:r>
              <w:rPr>
                <w:rFonts w:hint="eastAsia"/>
                <w:sz w:val="24"/>
              </w:rPr>
              <w:t>及时为讨论或会议做准备</w:t>
            </w:r>
          </w:p>
          <w:p>
            <w:pPr>
              <w:numPr>
                <w:ilvl w:val="0"/>
                <w:numId w:val="7"/>
              </w:numPr>
              <w:spacing w:line="280" w:lineRule="exact"/>
              <w:rPr>
                <w:rFonts w:hint="eastAsia"/>
                <w:sz w:val="24"/>
              </w:rPr>
            </w:pPr>
            <w:r>
              <w:rPr>
                <w:rFonts w:hint="eastAsia"/>
                <w:sz w:val="24"/>
              </w:rPr>
              <w:t>信息充分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spacing w:line="280" w:lineRule="exact"/>
              <w:rPr>
                <w:rFonts w:hint="eastAsia"/>
                <w:sz w:val="24"/>
              </w:rPr>
            </w:pPr>
            <w:r>
              <w:rPr>
                <w:rFonts w:hint="eastAsia"/>
                <w:sz w:val="24"/>
              </w:rPr>
              <w:t>招聘过程（15％）</w:t>
            </w:r>
          </w:p>
          <w:p>
            <w:pPr>
              <w:numPr>
                <w:ilvl w:val="0"/>
                <w:numId w:val="8"/>
              </w:numPr>
              <w:spacing w:line="280" w:lineRule="exact"/>
              <w:rPr>
                <w:rFonts w:hint="eastAsia"/>
                <w:sz w:val="24"/>
              </w:rPr>
            </w:pPr>
            <w:r>
              <w:rPr>
                <w:rFonts w:hint="eastAsia"/>
                <w:sz w:val="24"/>
              </w:rPr>
              <w:t>日程安排</w:t>
            </w:r>
          </w:p>
          <w:p>
            <w:pPr>
              <w:numPr>
                <w:ilvl w:val="0"/>
                <w:numId w:val="8"/>
              </w:numPr>
              <w:spacing w:line="280" w:lineRule="exact"/>
              <w:rPr>
                <w:rFonts w:hint="eastAsia"/>
                <w:sz w:val="24"/>
              </w:rPr>
            </w:pPr>
            <w:r>
              <w:rPr>
                <w:rFonts w:hint="eastAsia"/>
                <w:sz w:val="24"/>
              </w:rPr>
              <w:t>解答问题</w:t>
            </w:r>
          </w:p>
          <w:p>
            <w:pPr>
              <w:numPr>
                <w:ilvl w:val="0"/>
                <w:numId w:val="8"/>
              </w:numPr>
              <w:spacing w:line="280" w:lineRule="exact"/>
              <w:rPr>
                <w:rFonts w:hint="eastAsia"/>
                <w:sz w:val="24"/>
              </w:rPr>
            </w:pPr>
            <w:r>
              <w:rPr>
                <w:rFonts w:hint="eastAsia"/>
                <w:sz w:val="24"/>
              </w:rPr>
              <w:t>计划</w:t>
            </w:r>
          </w:p>
          <w:p>
            <w:pPr>
              <w:numPr>
                <w:ilvl w:val="0"/>
                <w:numId w:val="8"/>
              </w:numPr>
              <w:spacing w:line="280" w:lineRule="exact"/>
              <w:rPr>
                <w:rFonts w:hint="eastAsia"/>
                <w:sz w:val="24"/>
              </w:rPr>
            </w:pPr>
            <w:r>
              <w:rPr>
                <w:rFonts w:hint="eastAsia"/>
                <w:sz w:val="24"/>
              </w:rPr>
              <w:t>旅行安排</w:t>
            </w:r>
          </w:p>
          <w:p>
            <w:pPr>
              <w:numPr>
                <w:ilvl w:val="0"/>
                <w:numId w:val="8"/>
              </w:numPr>
              <w:spacing w:line="280" w:lineRule="exact"/>
              <w:rPr>
                <w:rFonts w:hint="eastAsia"/>
                <w:sz w:val="24"/>
              </w:rPr>
            </w:pPr>
            <w:r>
              <w:rPr>
                <w:rFonts w:hint="eastAsia"/>
                <w:sz w:val="24"/>
              </w:rPr>
              <w:t>支付费用</w:t>
            </w:r>
          </w:p>
          <w:p>
            <w:pPr>
              <w:numPr>
                <w:ilvl w:val="0"/>
                <w:numId w:val="8"/>
              </w:numPr>
              <w:spacing w:line="280" w:lineRule="exact"/>
              <w:rPr>
                <w:rFonts w:hint="eastAsia"/>
                <w:sz w:val="24"/>
              </w:rPr>
            </w:pPr>
            <w:r>
              <w:rPr>
                <w:rFonts w:hint="eastAsia"/>
                <w:sz w:val="24"/>
              </w:rPr>
              <w:t>提供公司信息</w:t>
            </w:r>
          </w:p>
        </w:tc>
        <w:tc>
          <w:tcPr>
            <w:tcW w:w="6660" w:type="dxa"/>
            <w:noWrap w:val="0"/>
            <w:vAlign w:val="top"/>
          </w:tcPr>
          <w:p>
            <w:pPr>
              <w:spacing w:line="280" w:lineRule="exact"/>
              <w:rPr>
                <w:rFonts w:hint="eastAsia"/>
                <w:sz w:val="24"/>
              </w:rPr>
            </w:pPr>
            <w:r>
              <w:rPr>
                <w:rFonts w:hint="eastAsia"/>
                <w:sz w:val="24"/>
              </w:rPr>
              <w:t>招聘经理对下列方面感到满意：</w:t>
            </w:r>
          </w:p>
          <w:p>
            <w:pPr>
              <w:numPr>
                <w:ilvl w:val="0"/>
                <w:numId w:val="9"/>
              </w:numPr>
              <w:spacing w:line="280" w:lineRule="exact"/>
              <w:rPr>
                <w:rFonts w:hint="eastAsia"/>
                <w:sz w:val="24"/>
              </w:rPr>
            </w:pPr>
            <w:r>
              <w:rPr>
                <w:rFonts w:hint="eastAsia"/>
                <w:sz w:val="24"/>
              </w:rPr>
              <w:t>在规定日期之前安排见面</w:t>
            </w:r>
          </w:p>
          <w:p>
            <w:pPr>
              <w:numPr>
                <w:ilvl w:val="0"/>
                <w:numId w:val="9"/>
              </w:numPr>
              <w:spacing w:line="280" w:lineRule="exact"/>
              <w:rPr>
                <w:rFonts w:hint="eastAsia"/>
                <w:sz w:val="24"/>
              </w:rPr>
            </w:pPr>
            <w:r>
              <w:rPr>
                <w:rFonts w:hint="eastAsia"/>
                <w:sz w:val="24"/>
              </w:rPr>
              <w:t>面试计划得到实行</w:t>
            </w:r>
          </w:p>
          <w:p>
            <w:pPr>
              <w:numPr>
                <w:ilvl w:val="0"/>
                <w:numId w:val="9"/>
              </w:numPr>
              <w:spacing w:line="280" w:lineRule="exact"/>
              <w:rPr>
                <w:rFonts w:hint="eastAsia"/>
                <w:sz w:val="24"/>
              </w:rPr>
            </w:pPr>
            <w:r>
              <w:rPr>
                <w:rFonts w:hint="eastAsia"/>
                <w:sz w:val="24"/>
              </w:rPr>
              <w:t>应聘人没有浪费时间等待</w:t>
            </w:r>
          </w:p>
          <w:p>
            <w:pPr>
              <w:numPr>
                <w:ilvl w:val="0"/>
                <w:numId w:val="9"/>
              </w:numPr>
              <w:spacing w:line="280" w:lineRule="exact"/>
              <w:rPr>
                <w:rFonts w:hint="eastAsia"/>
                <w:sz w:val="24"/>
              </w:rPr>
            </w:pPr>
            <w:r>
              <w:rPr>
                <w:rFonts w:hint="eastAsia"/>
                <w:sz w:val="24"/>
              </w:rPr>
              <w:t>旅行安排合理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spacing w:line="280" w:lineRule="exact"/>
              <w:rPr>
                <w:rFonts w:hint="eastAsia"/>
                <w:sz w:val="24"/>
              </w:rPr>
            </w:pPr>
            <w:r>
              <w:rPr>
                <w:rFonts w:hint="eastAsia"/>
                <w:sz w:val="24"/>
              </w:rPr>
              <w:t>安排会议（15％）</w:t>
            </w:r>
          </w:p>
        </w:tc>
        <w:tc>
          <w:tcPr>
            <w:tcW w:w="6660" w:type="dxa"/>
            <w:noWrap w:val="0"/>
            <w:vAlign w:val="top"/>
          </w:tcPr>
          <w:p>
            <w:pPr>
              <w:spacing w:line="280" w:lineRule="exact"/>
              <w:rPr>
                <w:rFonts w:hint="eastAsia"/>
                <w:sz w:val="24"/>
              </w:rPr>
            </w:pPr>
            <w:r>
              <w:rPr>
                <w:rFonts w:hint="eastAsia"/>
                <w:sz w:val="24"/>
              </w:rPr>
              <w:t>与会者和参加会议领导对下列方面满意：</w:t>
            </w:r>
          </w:p>
          <w:p>
            <w:pPr>
              <w:numPr>
                <w:ilvl w:val="0"/>
                <w:numId w:val="10"/>
              </w:numPr>
              <w:spacing w:line="280" w:lineRule="exact"/>
              <w:rPr>
                <w:rFonts w:hint="eastAsia"/>
                <w:sz w:val="24"/>
              </w:rPr>
            </w:pPr>
            <w:r>
              <w:rPr>
                <w:rFonts w:hint="eastAsia"/>
                <w:sz w:val="24"/>
              </w:rPr>
              <w:t>房间规模合适</w:t>
            </w:r>
          </w:p>
          <w:p>
            <w:pPr>
              <w:numPr>
                <w:ilvl w:val="0"/>
                <w:numId w:val="10"/>
              </w:numPr>
              <w:spacing w:line="280" w:lineRule="exact"/>
              <w:rPr>
                <w:rFonts w:hint="eastAsia"/>
                <w:sz w:val="24"/>
              </w:rPr>
            </w:pPr>
            <w:r>
              <w:rPr>
                <w:rFonts w:hint="eastAsia"/>
                <w:sz w:val="24"/>
              </w:rPr>
              <w:t>没有人因为通知上的失误而缺席</w:t>
            </w:r>
          </w:p>
          <w:p>
            <w:pPr>
              <w:numPr>
                <w:ilvl w:val="0"/>
                <w:numId w:val="10"/>
              </w:numPr>
              <w:spacing w:line="280" w:lineRule="exact"/>
              <w:rPr>
                <w:rFonts w:hint="eastAsia"/>
                <w:sz w:val="24"/>
              </w:rPr>
            </w:pPr>
            <w:r>
              <w:rPr>
                <w:rFonts w:hint="eastAsia"/>
                <w:sz w:val="24"/>
              </w:rPr>
              <w:t>与会者了解会议情况</w:t>
            </w:r>
          </w:p>
          <w:p>
            <w:pPr>
              <w:numPr>
                <w:ilvl w:val="0"/>
                <w:numId w:val="10"/>
              </w:numPr>
              <w:spacing w:line="280" w:lineRule="exact"/>
              <w:rPr>
                <w:rFonts w:hint="eastAsia"/>
                <w:sz w:val="24"/>
              </w:rPr>
            </w:pPr>
            <w:r>
              <w:rPr>
                <w:rFonts w:hint="eastAsia"/>
                <w:sz w:val="24"/>
              </w:rPr>
              <w:t>会议按时召开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spacing w:line="280" w:lineRule="exact"/>
              <w:rPr>
                <w:rFonts w:hint="eastAsia"/>
                <w:sz w:val="24"/>
              </w:rPr>
            </w:pPr>
            <w:r>
              <w:rPr>
                <w:rFonts w:hint="eastAsia"/>
                <w:sz w:val="24"/>
              </w:rPr>
              <w:t>解答问题（10％）</w:t>
            </w:r>
          </w:p>
        </w:tc>
        <w:tc>
          <w:tcPr>
            <w:tcW w:w="6660" w:type="dxa"/>
            <w:noWrap w:val="0"/>
            <w:vAlign w:val="top"/>
          </w:tcPr>
          <w:p>
            <w:pPr>
              <w:spacing w:line="280" w:lineRule="exact"/>
              <w:rPr>
                <w:rFonts w:hint="eastAsia"/>
                <w:sz w:val="24"/>
              </w:rPr>
            </w:pPr>
            <w:r>
              <w:rPr>
                <w:rFonts w:hint="eastAsia"/>
                <w:sz w:val="24"/>
              </w:rPr>
              <w:t>每年由于信息错误向人力资源副总裁的投诉不超过1－2次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spacing w:line="280" w:lineRule="exact"/>
              <w:rPr>
                <w:rFonts w:hint="eastAsia"/>
                <w:sz w:val="24"/>
              </w:rPr>
            </w:pPr>
            <w:r>
              <w:rPr>
                <w:rFonts w:hint="eastAsia"/>
                <w:sz w:val="24"/>
              </w:rPr>
              <w:t>提出改进部门工作的建议（10％）</w:t>
            </w:r>
          </w:p>
        </w:tc>
        <w:tc>
          <w:tcPr>
            <w:tcW w:w="6660" w:type="dxa"/>
            <w:noWrap w:val="0"/>
            <w:vAlign w:val="top"/>
          </w:tcPr>
          <w:p>
            <w:pPr>
              <w:numPr>
                <w:ilvl w:val="0"/>
                <w:numId w:val="11"/>
              </w:numPr>
              <w:spacing w:line="280" w:lineRule="exact"/>
              <w:rPr>
                <w:rFonts w:hint="eastAsia"/>
                <w:sz w:val="24"/>
              </w:rPr>
            </w:pPr>
            <w:r>
              <w:rPr>
                <w:rFonts w:hint="eastAsia"/>
                <w:sz w:val="24"/>
              </w:rPr>
              <w:t>行政助理提出的建议得到了采纳与执行</w:t>
            </w:r>
          </w:p>
          <w:p>
            <w:pPr>
              <w:numPr>
                <w:ilvl w:val="0"/>
                <w:numId w:val="11"/>
              </w:numPr>
              <w:spacing w:line="280" w:lineRule="exact"/>
              <w:rPr>
                <w:rFonts w:hint="eastAsia"/>
                <w:sz w:val="24"/>
              </w:rPr>
            </w:pPr>
            <w:r>
              <w:rPr>
                <w:rFonts w:hint="eastAsia"/>
                <w:sz w:val="24"/>
              </w:rPr>
              <w:t>有关部门认为建议极有价值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spacing w:line="280" w:lineRule="exact"/>
              <w:rPr>
                <w:rFonts w:hint="eastAsia"/>
                <w:sz w:val="24"/>
              </w:rPr>
            </w:pPr>
            <w:r>
              <w:rPr>
                <w:rFonts w:hint="eastAsia"/>
                <w:sz w:val="24"/>
              </w:rPr>
              <w:t>管理文件系统（10％）</w:t>
            </w:r>
          </w:p>
        </w:tc>
        <w:tc>
          <w:tcPr>
            <w:tcW w:w="6660" w:type="dxa"/>
            <w:noWrap w:val="0"/>
            <w:vAlign w:val="top"/>
          </w:tcPr>
          <w:p>
            <w:pPr>
              <w:numPr>
                <w:ilvl w:val="0"/>
                <w:numId w:val="12"/>
              </w:numPr>
              <w:spacing w:line="280" w:lineRule="exact"/>
              <w:rPr>
                <w:rFonts w:hint="eastAsia"/>
                <w:sz w:val="24"/>
              </w:rPr>
            </w:pPr>
            <w:r>
              <w:rPr>
                <w:rFonts w:hint="eastAsia"/>
                <w:sz w:val="24"/>
              </w:rPr>
              <w:t>每年临时找不到文件材料的次数不超过5－6次</w:t>
            </w:r>
          </w:p>
          <w:p>
            <w:pPr>
              <w:numPr>
                <w:ilvl w:val="0"/>
                <w:numId w:val="12"/>
              </w:numPr>
              <w:spacing w:line="280" w:lineRule="exact"/>
              <w:rPr>
                <w:rFonts w:hint="eastAsia"/>
                <w:sz w:val="24"/>
              </w:rPr>
            </w:pPr>
            <w:r>
              <w:rPr>
                <w:rFonts w:hint="eastAsia"/>
                <w:sz w:val="24"/>
              </w:rPr>
              <w:t>行政助理不在任时人力资源部副总裁也能够找到所需材料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spacing w:line="280" w:lineRule="exact"/>
              <w:rPr>
                <w:rFonts w:hint="eastAsia"/>
                <w:sz w:val="24"/>
              </w:rPr>
            </w:pPr>
            <w:r>
              <w:rPr>
                <w:rFonts w:hint="eastAsia"/>
                <w:sz w:val="24"/>
              </w:rPr>
              <w:t>接电话</w:t>
            </w:r>
          </w:p>
        </w:tc>
        <w:tc>
          <w:tcPr>
            <w:tcW w:w="6660" w:type="dxa"/>
            <w:noWrap w:val="0"/>
            <w:vAlign w:val="top"/>
          </w:tcPr>
          <w:p>
            <w:pPr>
              <w:spacing w:line="280" w:lineRule="exact"/>
              <w:rPr>
                <w:rFonts w:hint="eastAsia"/>
                <w:sz w:val="24"/>
              </w:rPr>
            </w:pPr>
            <w:r>
              <w:rPr>
                <w:rFonts w:hint="eastAsia"/>
                <w:sz w:val="24"/>
              </w:rPr>
              <w:t>负责了90％的电话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spacing w:line="280" w:lineRule="exact"/>
              <w:rPr>
                <w:rFonts w:hint="eastAsia"/>
                <w:sz w:val="24"/>
              </w:rPr>
            </w:pPr>
            <w:r>
              <w:rPr>
                <w:rFonts w:hint="eastAsia"/>
                <w:sz w:val="24"/>
              </w:rPr>
              <w:t>起草信件</w:t>
            </w:r>
          </w:p>
        </w:tc>
        <w:tc>
          <w:tcPr>
            <w:tcW w:w="6660" w:type="dxa"/>
            <w:noWrap w:val="0"/>
            <w:vAlign w:val="top"/>
          </w:tcPr>
          <w:p>
            <w:pPr>
              <w:numPr>
                <w:ilvl w:val="0"/>
                <w:numId w:val="13"/>
              </w:numPr>
              <w:spacing w:line="280" w:lineRule="exact"/>
              <w:rPr>
                <w:rFonts w:hint="eastAsia"/>
                <w:sz w:val="24"/>
              </w:rPr>
            </w:pPr>
            <w:r>
              <w:rPr>
                <w:rFonts w:hint="eastAsia"/>
                <w:sz w:val="24"/>
              </w:rPr>
              <w:t>起草写给联系人的信件</w:t>
            </w:r>
          </w:p>
          <w:p>
            <w:pPr>
              <w:numPr>
                <w:ilvl w:val="0"/>
                <w:numId w:val="13"/>
              </w:numPr>
              <w:spacing w:line="280" w:lineRule="exact"/>
              <w:rPr>
                <w:rFonts w:hint="eastAsia"/>
                <w:sz w:val="24"/>
              </w:rPr>
            </w:pPr>
            <w:r>
              <w:rPr>
                <w:rFonts w:hint="eastAsia"/>
                <w:sz w:val="24"/>
              </w:rPr>
              <w:t>信件草稿得到认可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spacing w:line="280" w:lineRule="exact"/>
              <w:rPr>
                <w:rFonts w:hint="eastAsia"/>
                <w:sz w:val="24"/>
              </w:rPr>
            </w:pPr>
            <w:r>
              <w:rPr>
                <w:rFonts w:hint="eastAsia"/>
                <w:sz w:val="24"/>
              </w:rPr>
              <w:t>及时进行计划</w:t>
            </w:r>
          </w:p>
        </w:tc>
        <w:tc>
          <w:tcPr>
            <w:tcW w:w="6660" w:type="dxa"/>
            <w:noWrap w:val="0"/>
            <w:vAlign w:val="top"/>
          </w:tcPr>
          <w:p>
            <w:pPr>
              <w:spacing w:line="280" w:lineRule="exact"/>
              <w:rPr>
                <w:rFonts w:hint="eastAsia"/>
                <w:sz w:val="24"/>
              </w:rPr>
            </w:pPr>
            <w:r>
              <w:rPr>
                <w:rFonts w:hint="eastAsia"/>
                <w:sz w:val="24"/>
              </w:rPr>
              <w:t>经理的计划包括下列方面</w:t>
            </w:r>
          </w:p>
          <w:p>
            <w:pPr>
              <w:numPr>
                <w:ilvl w:val="0"/>
                <w:numId w:val="14"/>
              </w:numPr>
              <w:spacing w:line="280" w:lineRule="exact"/>
              <w:rPr>
                <w:rFonts w:hint="eastAsia"/>
                <w:sz w:val="24"/>
              </w:rPr>
            </w:pPr>
            <w:r>
              <w:rPr>
                <w:rFonts w:hint="eastAsia"/>
                <w:sz w:val="24"/>
              </w:rPr>
              <w:t>约会时间合适</w:t>
            </w:r>
          </w:p>
          <w:p>
            <w:pPr>
              <w:numPr>
                <w:ilvl w:val="0"/>
                <w:numId w:val="14"/>
              </w:numPr>
              <w:spacing w:line="280" w:lineRule="exact"/>
              <w:rPr>
                <w:rFonts w:hint="eastAsia"/>
                <w:sz w:val="24"/>
              </w:rPr>
            </w:pPr>
            <w:r>
              <w:rPr>
                <w:rFonts w:hint="eastAsia"/>
                <w:sz w:val="24"/>
              </w:rPr>
              <w:t>重要事件有优先性</w:t>
            </w:r>
          </w:p>
          <w:p>
            <w:pPr>
              <w:numPr>
                <w:ilvl w:val="0"/>
                <w:numId w:val="14"/>
              </w:numPr>
              <w:spacing w:line="280" w:lineRule="exact"/>
              <w:rPr>
                <w:rFonts w:hint="eastAsia"/>
                <w:sz w:val="24"/>
              </w:rPr>
            </w:pPr>
            <w:r>
              <w:rPr>
                <w:rFonts w:hint="eastAsia"/>
                <w:sz w:val="24"/>
              </w:rPr>
              <w:t>次要事件安排得灵活</w:t>
            </w:r>
          </w:p>
          <w:p>
            <w:pPr>
              <w:numPr>
                <w:ilvl w:val="0"/>
                <w:numId w:val="14"/>
              </w:numPr>
              <w:spacing w:line="280" w:lineRule="exact"/>
              <w:rPr>
                <w:rFonts w:hint="eastAsia"/>
                <w:sz w:val="24"/>
              </w:rPr>
            </w:pPr>
            <w:r>
              <w:rPr>
                <w:rFonts w:hint="eastAsia"/>
                <w:sz w:val="24"/>
              </w:rPr>
              <w:t>事件安排在上午9时到下午5：30时之间</w:t>
            </w:r>
          </w:p>
          <w:p>
            <w:pPr>
              <w:numPr>
                <w:ilvl w:val="0"/>
                <w:numId w:val="14"/>
              </w:numPr>
              <w:spacing w:line="280" w:lineRule="exact"/>
              <w:rPr>
                <w:rFonts w:hint="eastAsia"/>
                <w:sz w:val="24"/>
              </w:rPr>
            </w:pPr>
            <w:r>
              <w:rPr>
                <w:rFonts w:hint="eastAsia"/>
                <w:sz w:val="24"/>
              </w:rPr>
              <w:t>每天会议时间不超过5小时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spacing w:line="280" w:lineRule="exact"/>
              <w:rPr>
                <w:rFonts w:hint="eastAsia"/>
                <w:sz w:val="24"/>
              </w:rPr>
            </w:pPr>
            <w:r>
              <w:rPr>
                <w:rFonts w:hint="eastAsia"/>
                <w:sz w:val="24"/>
              </w:rPr>
              <w:t>提供信息</w:t>
            </w:r>
          </w:p>
        </w:tc>
        <w:tc>
          <w:tcPr>
            <w:tcW w:w="6660" w:type="dxa"/>
            <w:noWrap w:val="0"/>
            <w:vAlign w:val="top"/>
          </w:tcPr>
          <w:p>
            <w:pPr>
              <w:spacing w:line="280" w:lineRule="exact"/>
              <w:rPr>
                <w:rFonts w:hint="eastAsia"/>
                <w:sz w:val="24"/>
              </w:rPr>
            </w:pPr>
            <w:r>
              <w:rPr>
                <w:rFonts w:hint="eastAsia"/>
                <w:sz w:val="24"/>
              </w:rPr>
              <w:t>主动搜集相关材料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spacing w:line="280" w:lineRule="exact"/>
              <w:rPr>
                <w:rFonts w:hint="eastAsia"/>
                <w:sz w:val="24"/>
              </w:rPr>
            </w:pPr>
            <w:r>
              <w:rPr>
                <w:rFonts w:hint="eastAsia"/>
                <w:sz w:val="24"/>
              </w:rPr>
              <w:t>准备会议材料</w:t>
            </w:r>
          </w:p>
        </w:tc>
        <w:tc>
          <w:tcPr>
            <w:tcW w:w="6660" w:type="dxa"/>
            <w:noWrap w:val="0"/>
            <w:vAlign w:val="top"/>
          </w:tcPr>
          <w:p>
            <w:pPr>
              <w:numPr>
                <w:ilvl w:val="0"/>
                <w:numId w:val="15"/>
              </w:numPr>
              <w:spacing w:line="280" w:lineRule="exact"/>
              <w:rPr>
                <w:rFonts w:hint="eastAsia"/>
                <w:sz w:val="24"/>
              </w:rPr>
            </w:pPr>
            <w:r>
              <w:rPr>
                <w:rFonts w:hint="eastAsia"/>
                <w:sz w:val="24"/>
              </w:rPr>
              <w:t>总监认为：</w:t>
            </w:r>
          </w:p>
          <w:p>
            <w:pPr>
              <w:numPr>
                <w:ilvl w:val="0"/>
                <w:numId w:val="16"/>
              </w:numPr>
              <w:spacing w:line="280" w:lineRule="exact"/>
              <w:rPr>
                <w:rFonts w:hint="eastAsia"/>
                <w:sz w:val="24"/>
              </w:rPr>
            </w:pPr>
            <w:r>
              <w:rPr>
                <w:rFonts w:hint="eastAsia"/>
                <w:sz w:val="24"/>
              </w:rPr>
              <w:t>文件材料清楚，简洁，准确</w:t>
            </w:r>
          </w:p>
          <w:p>
            <w:pPr>
              <w:numPr>
                <w:ilvl w:val="0"/>
                <w:numId w:val="16"/>
              </w:numPr>
              <w:spacing w:line="280" w:lineRule="exact"/>
              <w:rPr>
                <w:rFonts w:hint="eastAsia"/>
                <w:sz w:val="24"/>
              </w:rPr>
            </w:pPr>
            <w:r>
              <w:rPr>
                <w:rFonts w:hint="eastAsia"/>
                <w:sz w:val="24"/>
              </w:rPr>
              <w:t>版面吸引人</w:t>
            </w:r>
          </w:p>
          <w:p>
            <w:pPr>
              <w:numPr>
                <w:ilvl w:val="0"/>
                <w:numId w:val="16"/>
              </w:numPr>
              <w:spacing w:line="280" w:lineRule="exact"/>
              <w:rPr>
                <w:rFonts w:hint="eastAsia"/>
                <w:sz w:val="24"/>
              </w:rPr>
            </w:pPr>
            <w:r>
              <w:rPr>
                <w:rFonts w:hint="eastAsia"/>
                <w:sz w:val="24"/>
              </w:rPr>
              <w:t>材料提前准备好</w:t>
            </w:r>
          </w:p>
          <w:p>
            <w:pPr>
              <w:numPr>
                <w:ilvl w:val="0"/>
                <w:numId w:val="15"/>
              </w:numPr>
              <w:spacing w:line="280" w:lineRule="exact"/>
              <w:rPr>
                <w:rFonts w:hint="eastAsia"/>
                <w:sz w:val="24"/>
              </w:rPr>
            </w:pPr>
            <w:r>
              <w:rPr>
                <w:rFonts w:hint="eastAsia"/>
                <w:sz w:val="24"/>
              </w:rPr>
              <w:t>材料的措辞与格式均令人满意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spacing w:line="280" w:lineRule="exact"/>
              <w:rPr>
                <w:rFonts w:hint="eastAsia"/>
                <w:sz w:val="24"/>
              </w:rPr>
            </w:pPr>
            <w:r>
              <w:rPr>
                <w:rFonts w:hint="eastAsia"/>
                <w:sz w:val="24"/>
              </w:rPr>
              <w:t>准备备忘记事本</w:t>
            </w:r>
          </w:p>
        </w:tc>
        <w:tc>
          <w:tcPr>
            <w:tcW w:w="6660" w:type="dxa"/>
            <w:noWrap w:val="0"/>
            <w:vAlign w:val="top"/>
          </w:tcPr>
          <w:p>
            <w:pPr>
              <w:spacing w:line="280" w:lineRule="exact"/>
              <w:rPr>
                <w:rFonts w:hint="eastAsia"/>
                <w:sz w:val="24"/>
              </w:rPr>
            </w:pPr>
            <w:r>
              <w:rPr>
                <w:rFonts w:hint="eastAsia"/>
                <w:sz w:val="24"/>
              </w:rPr>
              <w:t>主管可以根据相关信息与客户联系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spacing w:line="280" w:lineRule="exact"/>
              <w:rPr>
                <w:rFonts w:hint="eastAsia"/>
                <w:sz w:val="24"/>
              </w:rPr>
            </w:pPr>
            <w:r>
              <w:rPr>
                <w:rFonts w:hint="eastAsia"/>
                <w:sz w:val="24"/>
              </w:rPr>
              <w:t>管理邮件</w:t>
            </w:r>
          </w:p>
        </w:tc>
        <w:tc>
          <w:tcPr>
            <w:tcW w:w="6660" w:type="dxa"/>
            <w:noWrap w:val="0"/>
            <w:vAlign w:val="top"/>
          </w:tcPr>
          <w:p>
            <w:pPr>
              <w:spacing w:line="280" w:lineRule="exact"/>
              <w:rPr>
                <w:rFonts w:hint="eastAsia"/>
                <w:sz w:val="24"/>
              </w:rPr>
            </w:pPr>
            <w:r>
              <w:rPr>
                <w:rFonts w:hint="eastAsia"/>
                <w:sz w:val="24"/>
              </w:rPr>
              <w:t>1．总监认为：</w:t>
            </w:r>
          </w:p>
          <w:p>
            <w:pPr>
              <w:numPr>
                <w:ilvl w:val="0"/>
                <w:numId w:val="17"/>
              </w:numPr>
              <w:spacing w:line="280" w:lineRule="exact"/>
              <w:rPr>
                <w:rFonts w:hint="eastAsia"/>
                <w:sz w:val="24"/>
              </w:rPr>
            </w:pPr>
            <w:r>
              <w:rPr>
                <w:rFonts w:hint="eastAsia"/>
                <w:sz w:val="24"/>
              </w:rPr>
              <w:t>90％的时间内由行政助理处理信件</w:t>
            </w:r>
          </w:p>
          <w:p>
            <w:pPr>
              <w:numPr>
                <w:ilvl w:val="0"/>
                <w:numId w:val="17"/>
              </w:numPr>
              <w:spacing w:line="280" w:lineRule="exact"/>
              <w:rPr>
                <w:rFonts w:hint="eastAsia"/>
                <w:sz w:val="24"/>
              </w:rPr>
            </w:pPr>
            <w:r>
              <w:rPr>
                <w:rFonts w:hint="eastAsia"/>
                <w:sz w:val="24"/>
              </w:rPr>
              <w:t>联系人的排列有优先次序</w:t>
            </w:r>
          </w:p>
          <w:p>
            <w:pPr>
              <w:numPr>
                <w:ilvl w:val="0"/>
                <w:numId w:val="17"/>
              </w:numPr>
              <w:spacing w:line="280" w:lineRule="exact"/>
              <w:rPr>
                <w:rFonts w:hint="eastAsia"/>
                <w:sz w:val="24"/>
              </w:rPr>
            </w:pPr>
            <w:r>
              <w:rPr>
                <w:rFonts w:hint="eastAsia"/>
                <w:sz w:val="24"/>
              </w:rPr>
              <w:t>联系人附有背景信息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F779C"/>
    <w:multiLevelType w:val="multilevel"/>
    <w:tmpl w:val="148F779C"/>
    <w:lvl w:ilvl="0" w:tentative="0">
      <w:start w:val="1"/>
      <w:numFmt w:val="bullet"/>
      <w:lvlText w:val=""/>
      <w:lvlJc w:val="left"/>
      <w:pPr>
        <w:tabs>
          <w:tab w:val="left" w:pos="360"/>
        </w:tabs>
        <w:ind w:left="360" w:hanging="360"/>
      </w:pPr>
      <w:rPr>
        <w:rFonts w:hint="default" w:ascii="Symbol" w:hAnsi="Symbol"/>
        <w:color w:val="auto"/>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4D858FC"/>
    <w:multiLevelType w:val="multilevel"/>
    <w:tmpl w:val="14D858FC"/>
    <w:lvl w:ilvl="0" w:tentative="0">
      <w:start w:val="1"/>
      <w:numFmt w:val="bullet"/>
      <w:lvlText w:val=""/>
      <w:lvlJc w:val="left"/>
      <w:pPr>
        <w:tabs>
          <w:tab w:val="left" w:pos="360"/>
        </w:tabs>
        <w:ind w:left="360" w:hanging="360"/>
      </w:pPr>
      <w:rPr>
        <w:rFonts w:hint="default" w:ascii="Symbol" w:hAnsi="Symbol"/>
        <w:color w:val="auto"/>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5EC24FE"/>
    <w:multiLevelType w:val="multilevel"/>
    <w:tmpl w:val="15EC24FE"/>
    <w:lvl w:ilvl="0" w:tentative="0">
      <w:start w:val="1"/>
      <w:numFmt w:val="decimal"/>
      <w:lvlText w:val="%1."/>
      <w:lvlJc w:val="left"/>
      <w:pPr>
        <w:tabs>
          <w:tab w:val="left" w:pos="432"/>
        </w:tabs>
        <w:ind w:left="432" w:hanging="420"/>
      </w:pPr>
    </w:lvl>
    <w:lvl w:ilvl="1" w:tentative="0">
      <w:start w:val="1"/>
      <w:numFmt w:val="decimal"/>
      <w:lvlText w:val="%2．"/>
      <w:lvlJc w:val="left"/>
      <w:pPr>
        <w:tabs>
          <w:tab w:val="left" w:pos="792"/>
        </w:tabs>
        <w:ind w:left="792" w:hanging="360"/>
      </w:pPr>
      <w:rPr>
        <w:rFonts w:hint="default"/>
      </w:rPr>
    </w:lvl>
    <w:lvl w:ilvl="2" w:tentative="0">
      <w:start w:val="1"/>
      <w:numFmt w:val="bullet"/>
      <w:lvlText w:val=""/>
      <w:lvlJc w:val="left"/>
      <w:pPr>
        <w:tabs>
          <w:tab w:val="left" w:pos="1212"/>
        </w:tabs>
        <w:ind w:left="1212" w:hanging="360"/>
      </w:pPr>
      <w:rPr>
        <w:rFonts w:hint="default" w:ascii="Symbol" w:hAnsi="Symbol"/>
        <w:color w:val="auto"/>
        <w:sz w:val="24"/>
      </w:rPr>
    </w:lvl>
    <w:lvl w:ilvl="3" w:tentative="0">
      <w:start w:val="1"/>
      <w:numFmt w:val="decimal"/>
      <w:lvlText w:val="%4."/>
      <w:lvlJc w:val="left"/>
      <w:pPr>
        <w:tabs>
          <w:tab w:val="left" w:pos="1692"/>
        </w:tabs>
        <w:ind w:left="1692" w:hanging="420"/>
      </w:pPr>
    </w:lvl>
    <w:lvl w:ilvl="4" w:tentative="0">
      <w:start w:val="1"/>
      <w:numFmt w:val="lowerLetter"/>
      <w:lvlText w:val="%5)"/>
      <w:lvlJc w:val="left"/>
      <w:pPr>
        <w:tabs>
          <w:tab w:val="left" w:pos="2112"/>
        </w:tabs>
        <w:ind w:left="2112" w:hanging="420"/>
      </w:pPr>
    </w:lvl>
    <w:lvl w:ilvl="5" w:tentative="0">
      <w:start w:val="1"/>
      <w:numFmt w:val="lowerRoman"/>
      <w:lvlText w:val="%6."/>
      <w:lvlJc w:val="right"/>
      <w:pPr>
        <w:tabs>
          <w:tab w:val="left" w:pos="2532"/>
        </w:tabs>
        <w:ind w:left="2532" w:hanging="420"/>
      </w:pPr>
    </w:lvl>
    <w:lvl w:ilvl="6" w:tentative="0">
      <w:start w:val="1"/>
      <w:numFmt w:val="decimal"/>
      <w:lvlText w:val="%7."/>
      <w:lvlJc w:val="left"/>
      <w:pPr>
        <w:tabs>
          <w:tab w:val="left" w:pos="2952"/>
        </w:tabs>
        <w:ind w:left="2952" w:hanging="420"/>
      </w:pPr>
    </w:lvl>
    <w:lvl w:ilvl="7" w:tentative="0">
      <w:start w:val="1"/>
      <w:numFmt w:val="lowerLetter"/>
      <w:lvlText w:val="%8)"/>
      <w:lvlJc w:val="left"/>
      <w:pPr>
        <w:tabs>
          <w:tab w:val="left" w:pos="3372"/>
        </w:tabs>
        <w:ind w:left="3372" w:hanging="420"/>
      </w:pPr>
    </w:lvl>
    <w:lvl w:ilvl="8" w:tentative="0">
      <w:start w:val="1"/>
      <w:numFmt w:val="lowerRoman"/>
      <w:lvlText w:val="%9."/>
      <w:lvlJc w:val="right"/>
      <w:pPr>
        <w:tabs>
          <w:tab w:val="left" w:pos="3792"/>
        </w:tabs>
        <w:ind w:left="3792" w:hanging="420"/>
      </w:pPr>
    </w:lvl>
  </w:abstractNum>
  <w:abstractNum w:abstractNumId="3">
    <w:nsid w:val="1EBC4F05"/>
    <w:multiLevelType w:val="multilevel"/>
    <w:tmpl w:val="1EBC4F0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7E109C2"/>
    <w:multiLevelType w:val="multilevel"/>
    <w:tmpl w:val="27E109C2"/>
    <w:lvl w:ilvl="0" w:tentative="0">
      <w:start w:val="1"/>
      <w:numFmt w:val="decimal"/>
      <w:lvlText w:val="%1."/>
      <w:lvlJc w:val="left"/>
      <w:pPr>
        <w:tabs>
          <w:tab w:val="left" w:pos="432"/>
        </w:tabs>
        <w:ind w:left="432" w:hanging="420"/>
      </w:pPr>
    </w:lvl>
    <w:lvl w:ilvl="1" w:tentative="0">
      <w:start w:val="1"/>
      <w:numFmt w:val="bullet"/>
      <w:lvlText w:val=""/>
      <w:lvlJc w:val="left"/>
      <w:pPr>
        <w:tabs>
          <w:tab w:val="left" w:pos="792"/>
        </w:tabs>
        <w:ind w:left="792" w:hanging="360"/>
      </w:pPr>
      <w:rPr>
        <w:rFonts w:hint="default" w:ascii="Symbol" w:hAnsi="Symbol"/>
        <w:color w:val="auto"/>
        <w:sz w:val="24"/>
      </w:rPr>
    </w:lvl>
    <w:lvl w:ilvl="2" w:tentative="0">
      <w:start w:val="1"/>
      <w:numFmt w:val="lowerRoman"/>
      <w:lvlText w:val="%3."/>
      <w:lvlJc w:val="right"/>
      <w:pPr>
        <w:tabs>
          <w:tab w:val="left" w:pos="1272"/>
        </w:tabs>
        <w:ind w:left="1272" w:hanging="420"/>
      </w:pPr>
    </w:lvl>
    <w:lvl w:ilvl="3" w:tentative="0">
      <w:start w:val="1"/>
      <w:numFmt w:val="decimal"/>
      <w:lvlText w:val="%4."/>
      <w:lvlJc w:val="left"/>
      <w:pPr>
        <w:tabs>
          <w:tab w:val="left" w:pos="1692"/>
        </w:tabs>
        <w:ind w:left="1692" w:hanging="420"/>
      </w:pPr>
    </w:lvl>
    <w:lvl w:ilvl="4" w:tentative="0">
      <w:start w:val="1"/>
      <w:numFmt w:val="lowerLetter"/>
      <w:lvlText w:val="%5)"/>
      <w:lvlJc w:val="left"/>
      <w:pPr>
        <w:tabs>
          <w:tab w:val="left" w:pos="2112"/>
        </w:tabs>
        <w:ind w:left="2112" w:hanging="420"/>
      </w:pPr>
    </w:lvl>
    <w:lvl w:ilvl="5" w:tentative="0">
      <w:start w:val="1"/>
      <w:numFmt w:val="lowerRoman"/>
      <w:lvlText w:val="%6."/>
      <w:lvlJc w:val="right"/>
      <w:pPr>
        <w:tabs>
          <w:tab w:val="left" w:pos="2532"/>
        </w:tabs>
        <w:ind w:left="2532" w:hanging="420"/>
      </w:pPr>
    </w:lvl>
    <w:lvl w:ilvl="6" w:tentative="0">
      <w:start w:val="1"/>
      <w:numFmt w:val="decimal"/>
      <w:lvlText w:val="%7."/>
      <w:lvlJc w:val="left"/>
      <w:pPr>
        <w:tabs>
          <w:tab w:val="left" w:pos="2952"/>
        </w:tabs>
        <w:ind w:left="2952" w:hanging="420"/>
      </w:pPr>
    </w:lvl>
    <w:lvl w:ilvl="7" w:tentative="0">
      <w:start w:val="1"/>
      <w:numFmt w:val="lowerLetter"/>
      <w:lvlText w:val="%8)"/>
      <w:lvlJc w:val="left"/>
      <w:pPr>
        <w:tabs>
          <w:tab w:val="left" w:pos="3372"/>
        </w:tabs>
        <w:ind w:left="3372" w:hanging="420"/>
      </w:pPr>
    </w:lvl>
    <w:lvl w:ilvl="8" w:tentative="0">
      <w:start w:val="1"/>
      <w:numFmt w:val="lowerRoman"/>
      <w:lvlText w:val="%9."/>
      <w:lvlJc w:val="right"/>
      <w:pPr>
        <w:tabs>
          <w:tab w:val="left" w:pos="3792"/>
        </w:tabs>
        <w:ind w:left="3792" w:hanging="420"/>
      </w:pPr>
    </w:lvl>
  </w:abstractNum>
  <w:abstractNum w:abstractNumId="5">
    <w:nsid w:val="2872586F"/>
    <w:multiLevelType w:val="multilevel"/>
    <w:tmpl w:val="2872586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DE5638B"/>
    <w:multiLevelType w:val="multilevel"/>
    <w:tmpl w:val="2DE5638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64B0F7E"/>
    <w:multiLevelType w:val="multilevel"/>
    <w:tmpl w:val="364B0F7E"/>
    <w:lvl w:ilvl="0" w:tentative="0">
      <w:start w:val="1"/>
      <w:numFmt w:val="bullet"/>
      <w:lvlText w:val=""/>
      <w:lvlJc w:val="left"/>
      <w:pPr>
        <w:tabs>
          <w:tab w:val="left" w:pos="360"/>
        </w:tabs>
        <w:ind w:left="360" w:hanging="360"/>
      </w:pPr>
      <w:rPr>
        <w:rFonts w:hint="default" w:ascii="Symbol" w:hAnsi="Symbol"/>
        <w:color w:val="auto"/>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3F13761C"/>
    <w:multiLevelType w:val="multilevel"/>
    <w:tmpl w:val="3F13761C"/>
    <w:lvl w:ilvl="0" w:tentative="0">
      <w:start w:val="1"/>
      <w:numFmt w:val="bullet"/>
      <w:lvlText w:val=""/>
      <w:lvlJc w:val="left"/>
      <w:pPr>
        <w:tabs>
          <w:tab w:val="left" w:pos="360"/>
        </w:tabs>
        <w:ind w:left="360" w:hanging="360"/>
      </w:pPr>
      <w:rPr>
        <w:rFonts w:hint="default" w:ascii="Symbol" w:hAnsi="Symbol"/>
        <w:color w:val="auto"/>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4E956AF8"/>
    <w:multiLevelType w:val="multilevel"/>
    <w:tmpl w:val="4E956AF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F857323"/>
    <w:multiLevelType w:val="multilevel"/>
    <w:tmpl w:val="4F857323"/>
    <w:lvl w:ilvl="0" w:tentative="0">
      <w:start w:val="1"/>
      <w:numFmt w:val="bullet"/>
      <w:lvlText w:val=""/>
      <w:lvlJc w:val="left"/>
      <w:pPr>
        <w:tabs>
          <w:tab w:val="left" w:pos="360"/>
        </w:tabs>
        <w:ind w:left="360" w:hanging="360"/>
      </w:pPr>
      <w:rPr>
        <w:rFonts w:hint="default" w:ascii="Symbol" w:hAnsi="Symbol"/>
        <w:color w:val="auto"/>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511D79F3"/>
    <w:multiLevelType w:val="multilevel"/>
    <w:tmpl w:val="511D79F3"/>
    <w:lvl w:ilvl="0" w:tentative="0">
      <w:start w:val="1"/>
      <w:numFmt w:val="bullet"/>
      <w:lvlText w:val=""/>
      <w:lvlJc w:val="left"/>
      <w:pPr>
        <w:tabs>
          <w:tab w:val="left" w:pos="780"/>
        </w:tabs>
        <w:ind w:left="780" w:hanging="360"/>
      </w:pPr>
      <w:rPr>
        <w:rFonts w:hint="default" w:ascii="Symbol" w:hAnsi="Symbol"/>
        <w:color w:val="auto"/>
        <w:sz w:val="24"/>
      </w:rPr>
    </w:lvl>
    <w:lvl w:ilvl="1" w:tentative="0">
      <w:start w:val="1"/>
      <w:numFmt w:val="decimal"/>
      <w:lvlText w:val="%2."/>
      <w:lvlJc w:val="left"/>
      <w:pPr>
        <w:tabs>
          <w:tab w:val="left" w:pos="1260"/>
        </w:tabs>
        <w:ind w:left="1260" w:hanging="420"/>
      </w:pPr>
      <w:rPr>
        <w:rFonts w:hint="default"/>
        <w:color w:val="auto"/>
        <w:sz w:val="24"/>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2">
    <w:nsid w:val="565D67E8"/>
    <w:multiLevelType w:val="multilevel"/>
    <w:tmpl w:val="565D67E8"/>
    <w:lvl w:ilvl="0" w:tentative="0">
      <w:start w:val="1"/>
      <w:numFmt w:val="bullet"/>
      <w:lvlText w:val=""/>
      <w:lvlJc w:val="left"/>
      <w:pPr>
        <w:tabs>
          <w:tab w:val="left" w:pos="360"/>
        </w:tabs>
        <w:ind w:left="360" w:hanging="360"/>
      </w:pPr>
      <w:rPr>
        <w:rFonts w:hint="default" w:ascii="Symbol" w:hAnsi="Symbol"/>
        <w:color w:val="auto"/>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7162104C"/>
    <w:multiLevelType w:val="multilevel"/>
    <w:tmpl w:val="7162104C"/>
    <w:lvl w:ilvl="0" w:tentative="0">
      <w:start w:val="1"/>
      <w:numFmt w:val="decimal"/>
      <w:lvlText w:val="%1."/>
      <w:lvlJc w:val="left"/>
      <w:pPr>
        <w:tabs>
          <w:tab w:val="left" w:pos="420"/>
        </w:tabs>
        <w:ind w:left="420" w:hanging="420"/>
      </w:pPr>
    </w:lvl>
    <w:lvl w:ilvl="1" w:tentative="0">
      <w:start w:val="1"/>
      <w:numFmt w:val="bullet"/>
      <w:lvlText w:val=""/>
      <w:lvlJc w:val="left"/>
      <w:pPr>
        <w:tabs>
          <w:tab w:val="left" w:pos="780"/>
        </w:tabs>
        <w:ind w:left="780" w:hanging="360"/>
      </w:pPr>
      <w:rPr>
        <w:rFonts w:hint="default" w:ascii="Symbol" w:hAnsi="Symbol"/>
        <w:color w:val="auto"/>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9E640B0"/>
    <w:multiLevelType w:val="multilevel"/>
    <w:tmpl w:val="79E640B0"/>
    <w:lvl w:ilvl="0" w:tentative="0">
      <w:start w:val="1"/>
      <w:numFmt w:val="bullet"/>
      <w:lvlText w:val=""/>
      <w:lvlJc w:val="left"/>
      <w:pPr>
        <w:tabs>
          <w:tab w:val="left" w:pos="360"/>
        </w:tabs>
        <w:ind w:left="360" w:hanging="360"/>
      </w:pPr>
      <w:rPr>
        <w:rFonts w:hint="default" w:ascii="Symbol" w:hAnsi="Symbol"/>
        <w:color w:val="auto"/>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7E4C7CB0"/>
    <w:multiLevelType w:val="multilevel"/>
    <w:tmpl w:val="7E4C7CB0"/>
    <w:lvl w:ilvl="0" w:tentative="0">
      <w:start w:val="1"/>
      <w:numFmt w:val="bullet"/>
      <w:lvlText w:val=""/>
      <w:lvlJc w:val="left"/>
      <w:pPr>
        <w:tabs>
          <w:tab w:val="left" w:pos="360"/>
        </w:tabs>
        <w:ind w:left="360" w:hanging="360"/>
      </w:pPr>
      <w:rPr>
        <w:rFonts w:hint="default" w:ascii="Symbol" w:hAnsi="Symbol"/>
        <w:color w:val="auto"/>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7F8727B2"/>
    <w:multiLevelType w:val="multilevel"/>
    <w:tmpl w:val="7F8727B2"/>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decimal"/>
      <w:lvlText w:val="%3."/>
      <w:lvlJc w:val="left"/>
      <w:pPr>
        <w:tabs>
          <w:tab w:val="left" w:pos="1260"/>
        </w:tabs>
        <w:ind w:left="1260" w:hanging="420"/>
      </w:pPr>
    </w:lvl>
    <w:lvl w:ilvl="3" w:tentative="0">
      <w:start w:val="1"/>
      <w:numFmt w:val="bullet"/>
      <w:lvlText w:val=""/>
      <w:lvlJc w:val="left"/>
      <w:pPr>
        <w:tabs>
          <w:tab w:val="left" w:pos="1620"/>
        </w:tabs>
        <w:ind w:left="1620" w:hanging="360"/>
      </w:pPr>
      <w:rPr>
        <w:rFonts w:hint="default" w:ascii="Symbol" w:hAnsi="Symbol"/>
        <w:color w:val="auto"/>
        <w:sz w:val="24"/>
      </w:rPr>
    </w:lvl>
    <w:lvl w:ilvl="4" w:tentative="0">
      <w:start w:val="1"/>
      <w:numFmt w:val="decimal"/>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6"/>
  </w:num>
  <w:num w:numId="2">
    <w:abstractNumId w:val="6"/>
  </w:num>
  <w:num w:numId="3">
    <w:abstractNumId w:val="4"/>
  </w:num>
  <w:num w:numId="4">
    <w:abstractNumId w:val="2"/>
  </w:num>
  <w:num w:numId="5">
    <w:abstractNumId w:val="12"/>
  </w:num>
  <w:num w:numId="6">
    <w:abstractNumId w:val="15"/>
  </w:num>
  <w:num w:numId="7">
    <w:abstractNumId w:val="8"/>
  </w:num>
  <w:num w:numId="8">
    <w:abstractNumId w:val="10"/>
  </w:num>
  <w:num w:numId="9">
    <w:abstractNumId w:val="1"/>
  </w:num>
  <w:num w:numId="10">
    <w:abstractNumId w:val="0"/>
  </w:num>
  <w:num w:numId="11">
    <w:abstractNumId w:val="3"/>
  </w:num>
  <w:num w:numId="12">
    <w:abstractNumId w:val="5"/>
  </w:num>
  <w:num w:numId="13">
    <w:abstractNumId w:val="9"/>
  </w:num>
  <w:num w:numId="14">
    <w:abstractNumId w:val="7"/>
  </w:num>
  <w:num w:numId="15">
    <w:abstractNumId w:val="13"/>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33F0253"/>
    <w:rsid w:val="00A62314"/>
    <w:rsid w:val="233F0253"/>
    <w:rsid w:val="33835B53"/>
    <w:rsid w:val="3A2D6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2" w:semiHidden="0" w:name="heading 2"/>
    <w:lsdException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qFormat/>
    <w:uiPriority w:val="2"/>
    <w:pPr>
      <w:keepNext/>
      <w:keepLines/>
      <w:spacing w:before="260" w:after="260" w:line="416" w:lineRule="auto"/>
      <w:outlineLvl w:val="1"/>
    </w:pPr>
    <w:rPr>
      <w:rFonts w:ascii="Arial" w:hAnsi="Arial" w:eastAsia="黑体"/>
      <w:b/>
      <w:sz w:val="32"/>
    </w:rPr>
  </w:style>
  <w:style w:type="paragraph" w:styleId="3">
    <w:name w:val="heading 3"/>
    <w:basedOn w:val="1"/>
    <w:next w:val="1"/>
    <w:uiPriority w:val="2"/>
    <w:pPr>
      <w:keepNext/>
      <w:keepLines/>
      <w:spacing w:before="260" w:after="260" w:line="416" w:lineRule="auto"/>
      <w:outlineLvl w:val="2"/>
    </w:pPr>
    <w:rPr>
      <w:b/>
      <w:sz w:val="32"/>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2023-09-07T02:04:00Z</dcterms:created>
  <dc:creator>陈楠</dc:creator>
  <cp:lastModifiedBy>Annie진남</cp:lastModifiedBy>
  <dcterms:modified xsi:type="dcterms:W3CDTF">2024-02-27T07:41:56Z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EFF35E83AF56463FAA88BCBADEA6C90C_13</vt:lpwstr>
  </property>
</Properties>
</file>