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面试评价表</w:t>
      </w:r>
    </w:p>
    <w:tbl>
      <w:tblPr>
        <w:tblStyle w:val="5"/>
        <w:tblW w:w="104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26"/>
        <w:gridCol w:w="7"/>
        <w:gridCol w:w="1042"/>
        <w:gridCol w:w="511"/>
        <w:gridCol w:w="1275"/>
        <w:gridCol w:w="709"/>
        <w:gridCol w:w="655"/>
        <w:gridCol w:w="621"/>
        <w:gridCol w:w="510"/>
        <w:gridCol w:w="510"/>
        <w:gridCol w:w="375"/>
        <w:gridCol w:w="135"/>
        <w:gridCol w:w="171"/>
        <w:gridCol w:w="339"/>
        <w:gridCol w:w="489"/>
        <w:gridCol w:w="22"/>
        <w:gridCol w:w="338"/>
        <w:gridCol w:w="331"/>
        <w:gridCol w:w="670"/>
        <w:gridCol w:w="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应聘部门（岗位）</w:t>
            </w:r>
          </w:p>
        </w:tc>
        <w:tc>
          <w:tcPr>
            <w:tcW w:w="297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应聘日期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0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评估内容</w:t>
            </w:r>
          </w:p>
        </w:tc>
        <w:tc>
          <w:tcPr>
            <w:tcW w:w="4813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评价标准</w:t>
            </w:r>
          </w:p>
        </w:tc>
        <w:tc>
          <w:tcPr>
            <w:tcW w:w="255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评价</w:t>
            </w:r>
          </w:p>
        </w:tc>
        <w:tc>
          <w:tcPr>
            <w:tcW w:w="200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面试评分结果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10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813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55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102235</wp:posOffset>
                      </wp:positionV>
                      <wp:extent cx="571500" cy="0"/>
                      <wp:effectExtent l="5715" t="53340" r="22860" b="609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.55pt;margin-top:8.05pt;height:0pt;width:45pt;z-index:251659264;mso-width-relative:page;mso-height-relative:page;" filled="f" stroked="t" coordsize="21600,21600" o:gfxdata="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UNtBNYAAAAIAQAADwAAAAAAAAABACAAAAAiAAAAZHJzL2Rvd25yZXYu&#10;eG1sUEsBAhQAFAAAAAgAh07iQFVzL/39AQAA1wMAAA4AAAAAAAAAAQAgAAAAJQEAAGRycy9lMm9E&#10;b2MueG1sUEsFBgAAAAAGAAYAWQEAAJQ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b/>
                <w:szCs w:val="21"/>
              </w:rPr>
              <w:t>好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        差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b/>
                <w:sz w:val="15"/>
                <w:szCs w:val="15"/>
              </w:rPr>
              <w:t>初试人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b/>
                <w:sz w:val="15"/>
                <w:szCs w:val="15"/>
              </w:rPr>
              <w:t>复试人</w:t>
            </w: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b/>
                <w:sz w:val="15"/>
                <w:szCs w:val="15"/>
              </w:rPr>
              <w:t>终试人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形象气质</w:t>
            </w:r>
          </w:p>
        </w:tc>
        <w:tc>
          <w:tcPr>
            <w:tcW w:w="4813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形象气质佳；大方，自信；衣着整洁、得体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8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知识</w:t>
            </w:r>
          </w:p>
        </w:tc>
        <w:tc>
          <w:tcPr>
            <w:tcW w:w="4813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具备本岗位所需要的专业知识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8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经验</w:t>
            </w:r>
          </w:p>
        </w:tc>
        <w:tc>
          <w:tcPr>
            <w:tcW w:w="4813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具有相同或相关岗位的工作经验，且取得过良好业绩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8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语言表达</w:t>
            </w:r>
          </w:p>
        </w:tc>
        <w:tc>
          <w:tcPr>
            <w:tcW w:w="4813" w:type="dxa"/>
            <w:gridSpan w:val="6"/>
            <w:vAlign w:val="center"/>
          </w:tcPr>
          <w:p>
            <w:pPr>
              <w:tabs>
                <w:tab w:val="left" w:pos="7740"/>
                <w:tab w:val="left" w:pos="7920"/>
              </w:tabs>
              <w:jc w:val="lef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能够清晰的表达个人观点，用词准确、逻辑性强，有说服力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8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积极主动</w:t>
            </w:r>
          </w:p>
        </w:tc>
        <w:tc>
          <w:tcPr>
            <w:tcW w:w="4813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具有追求成功的强烈愿望，做事积极主动，对工作的投入度高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8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抗压能力</w:t>
            </w:r>
          </w:p>
        </w:tc>
        <w:tc>
          <w:tcPr>
            <w:tcW w:w="4813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在压力下能调整好状态且具有处理紧急问题的能力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8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分析能力</w:t>
            </w:r>
          </w:p>
        </w:tc>
        <w:tc>
          <w:tcPr>
            <w:tcW w:w="4813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思路清晰，能够洞察变化，对复杂事物能把握主次和因果关系，对工作中可能面对的挑战和困难有清晰认识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8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创新力</w:t>
            </w:r>
          </w:p>
        </w:tc>
        <w:tc>
          <w:tcPr>
            <w:tcW w:w="4813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有独立见解，能突破现有思路，在其他视角和层次上考虑问题，提出新的思路和解决方案，并有效应用于工作中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8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合作</w:t>
            </w:r>
          </w:p>
        </w:tc>
        <w:tc>
          <w:tcPr>
            <w:tcW w:w="4813" w:type="dxa"/>
            <w:gridSpan w:val="6"/>
            <w:vAlign w:val="center"/>
          </w:tcPr>
          <w:p>
            <w:pPr>
              <w:tabs>
                <w:tab w:val="left" w:pos="7740"/>
                <w:tab w:val="left" w:pos="7920"/>
              </w:tabs>
              <w:jc w:val="lef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团结协作意识强，能与他人积极配合，坚持整体利益至上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8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价值观</w:t>
            </w:r>
          </w:p>
        </w:tc>
        <w:tc>
          <w:tcPr>
            <w:tcW w:w="4813" w:type="dxa"/>
            <w:gridSpan w:val="6"/>
            <w:vAlign w:val="center"/>
          </w:tcPr>
          <w:p>
            <w:pPr>
              <w:tabs>
                <w:tab w:val="left" w:pos="7740"/>
                <w:tab w:val="left" w:pos="7920"/>
              </w:tabs>
              <w:jc w:val="lef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认同公司文化，诚实正直，廉洁守信，乐观向上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8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4</w:t>
            </w:r>
          </w:p>
        </w:tc>
        <w:tc>
          <w:tcPr>
            <w:tcW w:w="51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8445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总计得分</w:t>
            </w:r>
          </w:p>
        </w:tc>
        <w:tc>
          <w:tcPr>
            <w:tcW w:w="66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454" w:type="dxa"/>
            <w:gridSpan w:val="21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w w:val="200"/>
                <w:sz w:val="24"/>
                <w:szCs w:val="24"/>
              </w:rPr>
              <w:t>等级评价及意见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等级划分</w:t>
            </w:r>
          </w:p>
        </w:tc>
        <w:tc>
          <w:tcPr>
            <w:tcW w:w="9380" w:type="dxa"/>
            <w:gridSpan w:val="19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A类：80-100分——可以录用；B类：60-79分——进一步考察；C类:60分及以下——不合格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评价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初试人评价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复试人评价</w:t>
            </w:r>
          </w:p>
        </w:tc>
        <w:tc>
          <w:tcPr>
            <w:tcW w:w="3165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终试人评价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评分等级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评分等级</w:t>
            </w:r>
          </w:p>
        </w:tc>
        <w:tc>
          <w:tcPr>
            <w:tcW w:w="2016" w:type="dxa"/>
            <w:gridSpan w:val="4"/>
            <w:shd w:val="clear" w:color="auto" w:fill="auto"/>
            <w:vAlign w:val="center"/>
          </w:tcPr>
          <w:p>
            <w:pPr>
              <w:tabs>
                <w:tab w:val="left" w:pos="992"/>
              </w:tabs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评分等级</w:t>
            </w:r>
          </w:p>
        </w:tc>
        <w:tc>
          <w:tcPr>
            <w:tcW w:w="203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64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测评意见</w:t>
            </w:r>
          </w:p>
        </w:tc>
        <w:tc>
          <w:tcPr>
            <w:tcW w:w="3261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left" w:pos="992"/>
              </w:tabs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992"/>
              </w:tabs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992"/>
              </w:tabs>
              <w:ind w:firstLineChars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推荐复试作进一步考察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992"/>
              </w:tabs>
              <w:ind w:firstLineChars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不符合岗位要求</w:t>
            </w:r>
          </w:p>
          <w:p>
            <w:pPr>
              <w:tabs>
                <w:tab w:val="left" w:pos="992"/>
              </w:tabs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992"/>
              </w:tabs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992"/>
              </w:tabs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992"/>
              </w:tabs>
              <w:ind w:firstLine="1365" w:firstLineChars="6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评价人: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</w:p>
          <w:p>
            <w:pPr>
              <w:pStyle w:val="10"/>
              <w:tabs>
                <w:tab w:val="left" w:pos="992"/>
              </w:tabs>
              <w:ind w:left="420" w:firstLine="0" w:firstLineChars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日期：</w:t>
            </w:r>
          </w:p>
        </w:tc>
        <w:tc>
          <w:tcPr>
            <w:tcW w:w="3380" w:type="dxa"/>
            <w:gridSpan w:val="6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92"/>
              </w:tabs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992"/>
              </w:tabs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992"/>
              </w:tabs>
              <w:ind w:firstLineChars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推荐终试作进一步考察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992"/>
              </w:tabs>
              <w:ind w:firstLineChars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不符合岗位要求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992"/>
              </w:tabs>
              <w:ind w:firstLineChars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建议考虑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Cs w:val="21"/>
              </w:rPr>
              <w:t>岗位</w:t>
            </w:r>
          </w:p>
          <w:p>
            <w:pPr>
              <w:tabs>
                <w:tab w:val="left" w:pos="992"/>
              </w:tabs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992"/>
              </w:tabs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pStyle w:val="10"/>
              <w:tabs>
                <w:tab w:val="left" w:pos="992"/>
              </w:tabs>
              <w:ind w:left="420" w:firstLine="0" w:firstLineChars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评价人：</w:t>
            </w:r>
          </w:p>
          <w:p>
            <w:pPr>
              <w:pStyle w:val="10"/>
              <w:tabs>
                <w:tab w:val="left" w:pos="992"/>
              </w:tabs>
              <w:ind w:left="420" w:firstLine="0" w:firstLineChars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日期：</w:t>
            </w:r>
          </w:p>
        </w:tc>
        <w:tc>
          <w:tcPr>
            <w:tcW w:w="3165" w:type="dxa"/>
            <w:gridSpan w:val="9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tabs>
                <w:tab w:val="left" w:pos="992"/>
              </w:tabs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992"/>
              </w:tabs>
              <w:ind w:firstLineChars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建议录用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992"/>
              </w:tabs>
              <w:ind w:firstLineChars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增加考核项目进一步考察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992"/>
              </w:tabs>
              <w:ind w:firstLineChars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不予录用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评价人：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0454" w:type="dxa"/>
            <w:gridSpan w:val="21"/>
            <w:tcBorders>
              <w:top w:val="double" w:color="auto" w:sz="4" w:space="0"/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w w:val="2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w w:val="200"/>
                <w:sz w:val="24"/>
                <w:szCs w:val="24"/>
              </w:rPr>
              <w:t>薪酬职级建议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  <w:jc w:val="center"/>
        </w:trPr>
        <w:tc>
          <w:tcPr>
            <w:tcW w:w="10454" w:type="dxa"/>
            <w:gridSpan w:val="21"/>
            <w:tcBorders>
              <w:top w:val="doub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用人部门薪资建议：</w:t>
            </w:r>
            <w:r>
              <w:rPr>
                <w:rFonts w:hint="eastAsia" w:ascii="仿宋_GB2312" w:hAnsi="宋体" w:eastAsia="仿宋_GB2312"/>
                <w:sz w:val="24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职级建议：</w:t>
            </w:r>
            <w:r>
              <w:rPr>
                <w:rFonts w:hint="eastAsia" w:ascii="仿宋_GB2312" w:hAnsi="宋体" w:eastAsia="仿宋_GB2312"/>
                <w:sz w:val="24"/>
                <w:szCs w:val="28"/>
                <w:u w:val="single"/>
              </w:rPr>
              <w:t xml:space="preserve">             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*由各用人部门负责人填写。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611880"/>
            <wp:effectExtent l="0" t="0" r="0" b="7620"/>
            <wp:docPr id="1" name="图片 1" descr="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插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="微软雅黑" w:hAnsi="微软雅黑" w:eastAsia="微软雅黑"/>
        <w:sz w:val="21"/>
      </w:rPr>
      <w:t xml:space="preserve">                                </w:t>
    </w:r>
    <w:r>
      <w:rPr>
        <w:rFonts w:ascii="微软雅黑" w:hAnsi="微软雅黑" w:eastAsia="微软雅黑"/>
        <w:sz w:val="21"/>
      </w:rPr>
      <w:t xml:space="preserve">                              </w:t>
    </w:r>
    <w:r>
      <w:rPr>
        <w:rFonts w:hint="eastAsia" w:ascii="微软雅黑" w:hAnsi="微软雅黑" w:eastAsia="微软雅黑"/>
        <w:sz w:val="21"/>
      </w:rPr>
      <w:t>[202</w:t>
    </w:r>
    <w:r>
      <w:rPr>
        <w:rFonts w:ascii="微软雅黑" w:hAnsi="微软雅黑" w:eastAsia="微软雅黑"/>
        <w:sz w:val="21"/>
      </w:rPr>
      <w:t>3</w:t>
    </w:r>
    <w:r>
      <w:rPr>
        <w:rFonts w:hint="eastAsia" w:ascii="微软雅黑" w:hAnsi="微软雅黑" w:eastAsia="微软雅黑"/>
        <w:sz w:val="21"/>
      </w:rPr>
      <w:t>版人事表单]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17EC3"/>
    <w:multiLevelType w:val="multilevel"/>
    <w:tmpl w:val="16917EC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94862AD"/>
    <w:multiLevelType w:val="multilevel"/>
    <w:tmpl w:val="294862AD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wMmM0MjFkM2ZlNzc1MTZmNWRlYTg4ZjhhZWExNzcifQ=="/>
  </w:docVars>
  <w:rsids>
    <w:rsidRoot w:val="00A605E8"/>
    <w:rsid w:val="00021FA6"/>
    <w:rsid w:val="000236DC"/>
    <w:rsid w:val="000A2185"/>
    <w:rsid w:val="000A2746"/>
    <w:rsid w:val="001152A5"/>
    <w:rsid w:val="00151DE6"/>
    <w:rsid w:val="00160290"/>
    <w:rsid w:val="00175969"/>
    <w:rsid w:val="001948BA"/>
    <w:rsid w:val="00195C1A"/>
    <w:rsid w:val="002068B6"/>
    <w:rsid w:val="002347E9"/>
    <w:rsid w:val="002657B8"/>
    <w:rsid w:val="00272FA4"/>
    <w:rsid w:val="002834B9"/>
    <w:rsid w:val="002D1E8E"/>
    <w:rsid w:val="00310F3F"/>
    <w:rsid w:val="00311B21"/>
    <w:rsid w:val="00471658"/>
    <w:rsid w:val="004F7079"/>
    <w:rsid w:val="005A10F2"/>
    <w:rsid w:val="005D55DF"/>
    <w:rsid w:val="006A5FC5"/>
    <w:rsid w:val="00744FB4"/>
    <w:rsid w:val="007832B3"/>
    <w:rsid w:val="00815FD1"/>
    <w:rsid w:val="00824C8C"/>
    <w:rsid w:val="00833E48"/>
    <w:rsid w:val="008534CB"/>
    <w:rsid w:val="0087793A"/>
    <w:rsid w:val="008D341B"/>
    <w:rsid w:val="00A605E8"/>
    <w:rsid w:val="00B14B21"/>
    <w:rsid w:val="00B25458"/>
    <w:rsid w:val="00B3700F"/>
    <w:rsid w:val="00B77F79"/>
    <w:rsid w:val="00BA19B7"/>
    <w:rsid w:val="00BC7C58"/>
    <w:rsid w:val="00D66385"/>
    <w:rsid w:val="00D95765"/>
    <w:rsid w:val="00DF3777"/>
    <w:rsid w:val="00E6189B"/>
    <w:rsid w:val="00E73F6F"/>
    <w:rsid w:val="00F24302"/>
    <w:rsid w:val="00F33464"/>
    <w:rsid w:val="00FF44BC"/>
    <w:rsid w:val="096D500D"/>
    <w:rsid w:val="618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45E61C-27FF-4C06-8D7C-5448C19827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130</Words>
  <Characters>746</Characters>
  <Lines>6</Lines>
  <Paragraphs>1</Paragraphs>
  <TotalTime>6</TotalTime>
  <ScaleCrop>false</ScaleCrop>
  <LinksUpToDate>false</LinksUpToDate>
  <CharactersWithSpaces>875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2021-11-18T04:51:00Z</dcterms:created>
  <dc:creator>SKZUCHE</dc:creator>
  <cp:lastModifiedBy>雁冰</cp:lastModifiedBy>
  <cp:lastPrinted>2021-11-18T04:51:00Z</cp:lastPrinted>
  <dcterms:modified xsi:type="dcterms:W3CDTF">2024-02-27T08:50:15Z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5E0B61A98AE34627BBD14D37ABE01E4C_13</vt:lpwstr>
  </property>
</Properties>
</file>